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494" w:rsidRDefault="00CD79AA" w:rsidP="006B0494">
      <w:pPr>
        <w:pStyle w:val="Title"/>
        <w:tabs>
          <w:tab w:val="left" w:pos="3066"/>
        </w:tabs>
        <w:rPr>
          <w:sz w:val="40"/>
        </w:rPr>
      </w:pPr>
      <w:bookmarkStart w:id="0" w:name="_Toc15189024"/>
      <w:bookmarkStart w:id="1" w:name="_top"/>
      <w:bookmarkEnd w:id="1"/>
      <w:r w:rsidRPr="00792F2B">
        <w:rPr>
          <w:sz w:val="8"/>
        </w:rPr>
        <w:t>.</w:t>
      </w:r>
      <w:r w:rsidR="007521D7" w:rsidRPr="00792F2B">
        <w:rPr>
          <w:noProof/>
          <w:sz w:val="8"/>
          <w:lang w:eastAsia="en-IE"/>
        </w:rPr>
        <w:drawing>
          <wp:inline distT="0" distB="0" distL="0" distR="0">
            <wp:extent cx="2506345" cy="832485"/>
            <wp:effectExtent l="0" t="0" r="8255" b="5715"/>
            <wp:docPr id="5" name="Picture 2" descr="cofor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p>
    <w:p w:rsidR="00CD79AA" w:rsidRPr="00792F2B" w:rsidRDefault="00CD79AA">
      <w:pPr>
        <w:pStyle w:val="Title"/>
        <w:rPr>
          <w:sz w:val="40"/>
        </w:rPr>
      </w:pPr>
      <w:r w:rsidRPr="00792F2B">
        <w:rPr>
          <w:sz w:val="40"/>
        </w:rPr>
        <w:t>Forestry</w:t>
      </w:r>
      <w:r w:rsidR="00C06F0E" w:rsidRPr="00792F2B">
        <w:rPr>
          <w:sz w:val="40"/>
        </w:rPr>
        <w:t xml:space="preserve"> </w:t>
      </w:r>
      <w:r w:rsidRPr="00792F2B">
        <w:rPr>
          <w:sz w:val="40"/>
        </w:rPr>
        <w:t>and</w:t>
      </w:r>
      <w:r w:rsidR="00C06F0E" w:rsidRPr="00792F2B">
        <w:rPr>
          <w:sz w:val="40"/>
        </w:rPr>
        <w:t xml:space="preserve"> </w:t>
      </w:r>
      <w:r w:rsidRPr="00792F2B">
        <w:rPr>
          <w:sz w:val="40"/>
        </w:rPr>
        <w:t>Wood</w:t>
      </w:r>
      <w:r w:rsidR="00C06F0E" w:rsidRPr="00792F2B">
        <w:rPr>
          <w:sz w:val="40"/>
        </w:rPr>
        <w:t xml:space="preserve"> </w:t>
      </w:r>
      <w:r w:rsidRPr="00792F2B">
        <w:rPr>
          <w:sz w:val="40"/>
        </w:rPr>
        <w:t>Update</w:t>
      </w:r>
      <w:bookmarkEnd w:id="0"/>
    </w:p>
    <w:p w:rsidR="00CD79AA" w:rsidRPr="00792F2B" w:rsidRDefault="002C74B4">
      <w:pPr>
        <w:spacing w:line="240" w:lineRule="auto"/>
        <w:jc w:val="center"/>
        <w:rPr>
          <w:rFonts w:ascii="Arial" w:hAnsi="Arial"/>
        </w:rPr>
      </w:pPr>
      <w:r>
        <w:rPr>
          <w:rFonts w:ascii="Arial" w:hAnsi="Arial"/>
        </w:rPr>
        <w:t>September</w:t>
      </w:r>
      <w:r w:rsidR="00C06F0E" w:rsidRPr="00792F2B">
        <w:rPr>
          <w:rFonts w:ascii="Arial" w:hAnsi="Arial"/>
        </w:rPr>
        <w:t xml:space="preserve"> </w:t>
      </w:r>
      <w:r w:rsidR="00917A10" w:rsidRPr="00792F2B">
        <w:rPr>
          <w:rFonts w:ascii="Arial" w:hAnsi="Arial"/>
        </w:rPr>
        <w:t>2006</w:t>
      </w:r>
      <w:r w:rsidR="00C06F0E" w:rsidRPr="00792F2B">
        <w:rPr>
          <w:rFonts w:ascii="Arial" w:hAnsi="Arial"/>
        </w:rPr>
        <w:t xml:space="preserve"> </w:t>
      </w:r>
      <w:r w:rsidR="00CD79AA" w:rsidRPr="00792F2B">
        <w:rPr>
          <w:rFonts w:ascii="Arial" w:hAnsi="Arial"/>
        </w:rPr>
        <w:t>-</w:t>
      </w:r>
      <w:r w:rsidR="00C06F0E" w:rsidRPr="00792F2B">
        <w:rPr>
          <w:rFonts w:ascii="Arial" w:hAnsi="Arial"/>
        </w:rPr>
        <w:t xml:space="preserve"> </w:t>
      </w:r>
      <w:r w:rsidR="00CD79AA" w:rsidRPr="00792F2B">
        <w:rPr>
          <w:rFonts w:ascii="Arial" w:hAnsi="Arial"/>
        </w:rPr>
        <w:t>Volume</w:t>
      </w:r>
      <w:r w:rsidR="00C06F0E" w:rsidRPr="00792F2B">
        <w:rPr>
          <w:rFonts w:ascii="Arial" w:hAnsi="Arial"/>
        </w:rPr>
        <w:t xml:space="preserve"> </w:t>
      </w:r>
      <w:r w:rsidR="00D651B8" w:rsidRPr="00792F2B">
        <w:rPr>
          <w:rFonts w:ascii="Arial" w:hAnsi="Arial"/>
        </w:rPr>
        <w:t>6</w:t>
      </w:r>
      <w:r w:rsidR="00C06F0E" w:rsidRPr="00792F2B">
        <w:rPr>
          <w:rFonts w:ascii="Arial" w:hAnsi="Arial"/>
        </w:rPr>
        <w:t xml:space="preserve"> </w:t>
      </w:r>
      <w:r w:rsidR="00CD79AA" w:rsidRPr="00792F2B">
        <w:rPr>
          <w:rFonts w:ascii="Arial" w:hAnsi="Arial"/>
        </w:rPr>
        <w:t>Number</w:t>
      </w:r>
      <w:r w:rsidR="00C06F0E" w:rsidRPr="00792F2B">
        <w:rPr>
          <w:rFonts w:ascii="Arial" w:hAnsi="Arial"/>
        </w:rPr>
        <w:t xml:space="preserve"> </w:t>
      </w:r>
      <w:r>
        <w:rPr>
          <w:rFonts w:ascii="Arial" w:hAnsi="Arial"/>
        </w:rPr>
        <w:t>9</w:t>
      </w:r>
    </w:p>
    <w:p w:rsidR="00CD79AA" w:rsidRPr="00792F2B" w:rsidRDefault="00CD79AA">
      <w:pPr>
        <w:rPr>
          <w:sz w:val="4"/>
        </w:rPr>
      </w:pPr>
      <w:bookmarkStart w:id="2" w:name="_CONTENTS"/>
      <w:bookmarkStart w:id="3" w:name="_CONTENTS_1"/>
      <w:bookmarkStart w:id="4" w:name="_Toc26677486"/>
      <w:bookmarkEnd w:id="2"/>
      <w:bookmarkEnd w:id="3"/>
    </w:p>
    <w:p w:rsidR="00CD79AA" w:rsidRPr="00792F2B" w:rsidRDefault="00CD79AA">
      <w:pPr>
        <w:pStyle w:val="Heading2"/>
        <w:rPr>
          <w:rFonts w:ascii="Tahoma" w:hAnsi="Tahoma"/>
        </w:rPr>
      </w:pPr>
    </w:p>
    <w:p w:rsidR="001F203D" w:rsidRPr="00792F2B" w:rsidRDefault="001F203D">
      <w:pPr>
        <w:pStyle w:val="Heading2"/>
        <w:tabs>
          <w:tab w:val="right" w:leader="dot" w:pos="6480"/>
        </w:tabs>
        <w:rPr>
          <w:rFonts w:ascii="Tahoma" w:hAnsi="Tahoma"/>
          <w:sz w:val="12"/>
          <w:szCs w:val="12"/>
        </w:rPr>
        <w:sectPr w:rsidR="001F203D" w:rsidRPr="00792F2B" w:rsidSect="00FD32E1">
          <w:footerReference w:type="default" r:id="rId8"/>
          <w:type w:val="continuous"/>
          <w:pgSz w:w="11906" w:h="16838" w:code="9"/>
          <w:pgMar w:top="1134" w:right="1469" w:bottom="1418" w:left="1134" w:header="567" w:footer="567" w:gutter="0"/>
          <w:cols w:sep="1" w:space="454"/>
          <w:docGrid w:linePitch="360"/>
        </w:sectPr>
      </w:pPr>
    </w:p>
    <w:p w:rsidR="00CD79AA" w:rsidRPr="00792F2B" w:rsidRDefault="00CD79AA">
      <w:pPr>
        <w:pStyle w:val="Heading2"/>
        <w:tabs>
          <w:tab w:val="right" w:leader="dot" w:pos="6480"/>
        </w:tabs>
        <w:rPr>
          <w:rFonts w:ascii="Tahoma" w:hAnsi="Tahoma"/>
        </w:rPr>
      </w:pPr>
      <w:r w:rsidRPr="00792F2B">
        <w:rPr>
          <w:rFonts w:ascii="Tahoma" w:hAnsi="Tahoma"/>
        </w:rPr>
        <w:lastRenderedPageBreak/>
        <w:t>CONTENTS</w:t>
      </w:r>
    </w:p>
    <w:p w:rsidR="00F94A45" w:rsidRDefault="00CE0C6F">
      <w:pPr>
        <w:pStyle w:val="TOC1"/>
        <w:rPr>
          <w:rFonts w:ascii="Times New Roman" w:hAnsi="Times New Roman"/>
          <w:noProof/>
          <w:sz w:val="24"/>
          <w:szCs w:val="24"/>
          <w:lang w:val="en-US"/>
        </w:rPr>
      </w:pPr>
      <w:r w:rsidRPr="00792F2B">
        <w:fldChar w:fldCharType="begin"/>
      </w:r>
      <w:r w:rsidRPr="00792F2B">
        <w:instrText xml:space="preserve"> TOC \o "1-1" \h \z </w:instrText>
      </w:r>
      <w:r w:rsidRPr="00792F2B">
        <w:fldChar w:fldCharType="separate"/>
      </w:r>
      <w:hyperlink w:anchor="_Toc145304485" w:history="1">
        <w:r w:rsidR="00F94A45" w:rsidRPr="00856C1E">
          <w:rPr>
            <w:rStyle w:val="Hyperlink"/>
            <w:noProof/>
          </w:rPr>
          <w:t>Suite of Irish Dynamic Yield models – GROWFOR – now available</w:t>
        </w:r>
        <w:r w:rsidR="00F94A45">
          <w:rPr>
            <w:noProof/>
            <w:webHidden/>
          </w:rPr>
          <w:tab/>
        </w:r>
        <w:r w:rsidR="00F94A45">
          <w:rPr>
            <w:noProof/>
            <w:webHidden/>
          </w:rPr>
          <w:fldChar w:fldCharType="begin"/>
        </w:r>
        <w:r w:rsidR="00F94A45">
          <w:rPr>
            <w:noProof/>
            <w:webHidden/>
          </w:rPr>
          <w:instrText xml:space="preserve"> PAGEREF _Toc145304485 \h </w:instrText>
        </w:r>
        <w:r w:rsidR="00F94A45">
          <w:rPr>
            <w:noProof/>
            <w:webHidden/>
          </w:rPr>
        </w:r>
        <w:r w:rsidR="00F94A45">
          <w:rPr>
            <w:noProof/>
            <w:webHidden/>
          </w:rPr>
          <w:fldChar w:fldCharType="separate"/>
        </w:r>
        <w:r w:rsidR="00F94A45">
          <w:rPr>
            <w:noProof/>
            <w:webHidden/>
          </w:rPr>
          <w:t>1</w:t>
        </w:r>
        <w:r w:rsidR="00F94A45">
          <w:rPr>
            <w:noProof/>
            <w:webHidden/>
          </w:rPr>
          <w:fldChar w:fldCharType="end"/>
        </w:r>
      </w:hyperlink>
    </w:p>
    <w:p w:rsidR="00F94A45" w:rsidRDefault="00981DE0">
      <w:pPr>
        <w:pStyle w:val="TOC1"/>
        <w:rPr>
          <w:rFonts w:ascii="Times New Roman" w:hAnsi="Times New Roman"/>
          <w:noProof/>
          <w:sz w:val="24"/>
          <w:szCs w:val="24"/>
          <w:lang w:val="en-US"/>
        </w:rPr>
      </w:pPr>
      <w:hyperlink w:anchor="_Toc145304486" w:history="1">
        <w:r w:rsidR="00F94A45" w:rsidRPr="00856C1E">
          <w:rPr>
            <w:rStyle w:val="Hyperlink"/>
            <w:noProof/>
          </w:rPr>
          <w:t>Carbon Corner</w:t>
        </w:r>
        <w:r w:rsidR="00F94A45">
          <w:rPr>
            <w:noProof/>
            <w:webHidden/>
          </w:rPr>
          <w:tab/>
        </w:r>
        <w:r w:rsidR="00F94A45">
          <w:rPr>
            <w:noProof/>
            <w:webHidden/>
          </w:rPr>
          <w:fldChar w:fldCharType="begin"/>
        </w:r>
        <w:r w:rsidR="00F94A45">
          <w:rPr>
            <w:noProof/>
            <w:webHidden/>
          </w:rPr>
          <w:instrText xml:space="preserve"> PAGEREF _Toc145304486 \h </w:instrText>
        </w:r>
        <w:r w:rsidR="00F94A45">
          <w:rPr>
            <w:noProof/>
            <w:webHidden/>
          </w:rPr>
        </w:r>
        <w:r w:rsidR="00F94A45">
          <w:rPr>
            <w:noProof/>
            <w:webHidden/>
          </w:rPr>
          <w:fldChar w:fldCharType="separate"/>
        </w:r>
        <w:r w:rsidR="00F94A45">
          <w:rPr>
            <w:noProof/>
            <w:webHidden/>
          </w:rPr>
          <w:t>2</w:t>
        </w:r>
        <w:r w:rsidR="00F94A45">
          <w:rPr>
            <w:noProof/>
            <w:webHidden/>
          </w:rPr>
          <w:fldChar w:fldCharType="end"/>
        </w:r>
      </w:hyperlink>
    </w:p>
    <w:p w:rsidR="00F94A45" w:rsidRDefault="00981DE0">
      <w:pPr>
        <w:pStyle w:val="TOC1"/>
        <w:rPr>
          <w:rFonts w:ascii="Times New Roman" w:hAnsi="Times New Roman"/>
          <w:noProof/>
          <w:sz w:val="24"/>
          <w:szCs w:val="24"/>
          <w:lang w:val="en-US"/>
        </w:rPr>
      </w:pPr>
      <w:hyperlink w:anchor="_Toc145304487" w:history="1">
        <w:r w:rsidR="00F94A45" w:rsidRPr="00856C1E">
          <w:rPr>
            <w:rStyle w:val="Hyperlink"/>
            <w:noProof/>
          </w:rPr>
          <w:t>The Local Project: revisited 2006</w:t>
        </w:r>
        <w:r w:rsidR="00F94A45">
          <w:rPr>
            <w:noProof/>
            <w:webHidden/>
          </w:rPr>
          <w:tab/>
        </w:r>
        <w:r w:rsidR="00F94A45">
          <w:rPr>
            <w:noProof/>
            <w:webHidden/>
          </w:rPr>
          <w:fldChar w:fldCharType="begin"/>
        </w:r>
        <w:r w:rsidR="00F94A45">
          <w:rPr>
            <w:noProof/>
            <w:webHidden/>
          </w:rPr>
          <w:instrText xml:space="preserve"> PAGEREF _Toc145304487 \h </w:instrText>
        </w:r>
        <w:r w:rsidR="00F94A45">
          <w:rPr>
            <w:noProof/>
            <w:webHidden/>
          </w:rPr>
        </w:r>
        <w:r w:rsidR="00F94A45">
          <w:rPr>
            <w:noProof/>
            <w:webHidden/>
          </w:rPr>
          <w:fldChar w:fldCharType="separate"/>
        </w:r>
        <w:r w:rsidR="00F94A45">
          <w:rPr>
            <w:noProof/>
            <w:webHidden/>
          </w:rPr>
          <w:t>2</w:t>
        </w:r>
        <w:r w:rsidR="00F94A45">
          <w:rPr>
            <w:noProof/>
            <w:webHidden/>
          </w:rPr>
          <w:fldChar w:fldCharType="end"/>
        </w:r>
      </w:hyperlink>
    </w:p>
    <w:p w:rsidR="00F94A45" w:rsidRDefault="00981DE0">
      <w:pPr>
        <w:pStyle w:val="TOC1"/>
        <w:rPr>
          <w:rFonts w:ascii="Times New Roman" w:hAnsi="Times New Roman"/>
          <w:noProof/>
          <w:sz w:val="24"/>
          <w:szCs w:val="24"/>
          <w:lang w:val="en-US"/>
        </w:rPr>
      </w:pPr>
      <w:hyperlink w:anchor="_Toc145304488" w:history="1">
        <w:r w:rsidR="00F94A45" w:rsidRPr="00856C1E">
          <w:rPr>
            <w:rStyle w:val="Hyperlink"/>
            <w:noProof/>
          </w:rPr>
          <w:t>See the Light 2006 Conference</w:t>
        </w:r>
        <w:r w:rsidR="00F94A45">
          <w:rPr>
            <w:noProof/>
            <w:webHidden/>
          </w:rPr>
          <w:tab/>
        </w:r>
        <w:r w:rsidR="00F94A45">
          <w:rPr>
            <w:noProof/>
            <w:webHidden/>
          </w:rPr>
          <w:fldChar w:fldCharType="begin"/>
        </w:r>
        <w:r w:rsidR="00F94A45">
          <w:rPr>
            <w:noProof/>
            <w:webHidden/>
          </w:rPr>
          <w:instrText xml:space="preserve"> PAGEREF _Toc145304488 \h </w:instrText>
        </w:r>
        <w:r w:rsidR="00F94A45">
          <w:rPr>
            <w:noProof/>
            <w:webHidden/>
          </w:rPr>
        </w:r>
        <w:r w:rsidR="00F94A45">
          <w:rPr>
            <w:noProof/>
            <w:webHidden/>
          </w:rPr>
          <w:fldChar w:fldCharType="separate"/>
        </w:r>
        <w:r w:rsidR="00F94A45">
          <w:rPr>
            <w:noProof/>
            <w:webHidden/>
          </w:rPr>
          <w:t>3</w:t>
        </w:r>
        <w:r w:rsidR="00F94A45">
          <w:rPr>
            <w:noProof/>
            <w:webHidden/>
          </w:rPr>
          <w:fldChar w:fldCharType="end"/>
        </w:r>
      </w:hyperlink>
    </w:p>
    <w:p w:rsidR="00F94A45" w:rsidRDefault="00981DE0">
      <w:pPr>
        <w:pStyle w:val="TOC1"/>
        <w:rPr>
          <w:rFonts w:ascii="Times New Roman" w:hAnsi="Times New Roman"/>
          <w:noProof/>
          <w:sz w:val="24"/>
          <w:szCs w:val="24"/>
          <w:lang w:val="en-US"/>
        </w:rPr>
      </w:pPr>
      <w:hyperlink w:anchor="_Toc145304489" w:history="1">
        <w:r w:rsidR="00F94A45" w:rsidRPr="00856C1E">
          <w:rPr>
            <w:rStyle w:val="Hyperlink"/>
            <w:noProof/>
          </w:rPr>
          <w:t>Symposium: Improving the Triple Bottom Line Returns from Small-scale Forestry</w:t>
        </w:r>
        <w:r w:rsidR="00F94A45">
          <w:rPr>
            <w:noProof/>
            <w:webHidden/>
          </w:rPr>
          <w:tab/>
        </w:r>
        <w:r w:rsidR="00F94A45">
          <w:rPr>
            <w:noProof/>
            <w:webHidden/>
          </w:rPr>
          <w:fldChar w:fldCharType="begin"/>
        </w:r>
        <w:r w:rsidR="00F94A45">
          <w:rPr>
            <w:noProof/>
            <w:webHidden/>
          </w:rPr>
          <w:instrText xml:space="preserve"> PAGEREF _Toc145304489 \h </w:instrText>
        </w:r>
        <w:r w:rsidR="00F94A45">
          <w:rPr>
            <w:noProof/>
            <w:webHidden/>
          </w:rPr>
        </w:r>
        <w:r w:rsidR="00F94A45">
          <w:rPr>
            <w:noProof/>
            <w:webHidden/>
          </w:rPr>
          <w:fldChar w:fldCharType="separate"/>
        </w:r>
        <w:r w:rsidR="00F94A45">
          <w:rPr>
            <w:noProof/>
            <w:webHidden/>
          </w:rPr>
          <w:t>3</w:t>
        </w:r>
        <w:r w:rsidR="00F94A45">
          <w:rPr>
            <w:noProof/>
            <w:webHidden/>
          </w:rPr>
          <w:fldChar w:fldCharType="end"/>
        </w:r>
      </w:hyperlink>
    </w:p>
    <w:p w:rsidR="00F94A45" w:rsidRDefault="00981DE0">
      <w:pPr>
        <w:pStyle w:val="TOC1"/>
        <w:rPr>
          <w:rFonts w:ascii="Times New Roman" w:hAnsi="Times New Roman"/>
          <w:noProof/>
          <w:sz w:val="24"/>
          <w:szCs w:val="24"/>
          <w:lang w:val="en-US"/>
        </w:rPr>
      </w:pPr>
      <w:hyperlink w:anchor="_Toc145304490" w:history="1">
        <w:r w:rsidR="00F94A45" w:rsidRPr="00856C1E">
          <w:rPr>
            <w:rStyle w:val="Hyperlink"/>
            <w:noProof/>
          </w:rPr>
          <w:t>The Marcus Wallenberg Prize - 2006</w:t>
        </w:r>
        <w:r w:rsidR="00F94A45">
          <w:rPr>
            <w:noProof/>
            <w:webHidden/>
          </w:rPr>
          <w:tab/>
        </w:r>
        <w:r w:rsidR="00F94A45">
          <w:rPr>
            <w:noProof/>
            <w:webHidden/>
          </w:rPr>
          <w:fldChar w:fldCharType="begin"/>
        </w:r>
        <w:r w:rsidR="00F94A45">
          <w:rPr>
            <w:noProof/>
            <w:webHidden/>
          </w:rPr>
          <w:instrText xml:space="preserve"> PAGEREF _Toc145304490 \h </w:instrText>
        </w:r>
        <w:r w:rsidR="00F94A45">
          <w:rPr>
            <w:noProof/>
            <w:webHidden/>
          </w:rPr>
        </w:r>
        <w:r w:rsidR="00F94A45">
          <w:rPr>
            <w:noProof/>
            <w:webHidden/>
          </w:rPr>
          <w:fldChar w:fldCharType="separate"/>
        </w:r>
        <w:r w:rsidR="00F94A45">
          <w:rPr>
            <w:noProof/>
            <w:webHidden/>
          </w:rPr>
          <w:t>3</w:t>
        </w:r>
        <w:r w:rsidR="00F94A45">
          <w:rPr>
            <w:noProof/>
            <w:webHidden/>
          </w:rPr>
          <w:fldChar w:fldCharType="end"/>
        </w:r>
      </w:hyperlink>
    </w:p>
    <w:p w:rsidR="00F94A45" w:rsidRDefault="00981DE0">
      <w:pPr>
        <w:pStyle w:val="TOC1"/>
        <w:rPr>
          <w:rFonts w:ascii="Times New Roman" w:hAnsi="Times New Roman"/>
          <w:noProof/>
          <w:sz w:val="24"/>
          <w:szCs w:val="24"/>
          <w:lang w:val="en-US"/>
        </w:rPr>
      </w:pPr>
      <w:hyperlink w:anchor="_Toc145304491" w:history="1">
        <w:r w:rsidR="00F94A45" w:rsidRPr="00856C1E">
          <w:rPr>
            <w:rStyle w:val="Hyperlink"/>
            <w:noProof/>
            <w:lang w:val="en-GB"/>
          </w:rPr>
          <w:t>2007 – Forestry at the cross roads</w:t>
        </w:r>
        <w:r w:rsidR="00F94A45">
          <w:rPr>
            <w:noProof/>
            <w:webHidden/>
          </w:rPr>
          <w:tab/>
        </w:r>
        <w:r w:rsidR="00F94A45">
          <w:rPr>
            <w:noProof/>
            <w:webHidden/>
          </w:rPr>
          <w:fldChar w:fldCharType="begin"/>
        </w:r>
        <w:r w:rsidR="00F94A45">
          <w:rPr>
            <w:noProof/>
            <w:webHidden/>
          </w:rPr>
          <w:instrText xml:space="preserve"> PAGEREF _Toc145304491 \h </w:instrText>
        </w:r>
        <w:r w:rsidR="00F94A45">
          <w:rPr>
            <w:noProof/>
            <w:webHidden/>
          </w:rPr>
        </w:r>
        <w:r w:rsidR="00F94A45">
          <w:rPr>
            <w:noProof/>
            <w:webHidden/>
          </w:rPr>
          <w:fldChar w:fldCharType="separate"/>
        </w:r>
        <w:r w:rsidR="00F94A45">
          <w:rPr>
            <w:noProof/>
            <w:webHidden/>
          </w:rPr>
          <w:t>4</w:t>
        </w:r>
        <w:r w:rsidR="00F94A45">
          <w:rPr>
            <w:noProof/>
            <w:webHidden/>
          </w:rPr>
          <w:fldChar w:fldCharType="end"/>
        </w:r>
      </w:hyperlink>
    </w:p>
    <w:p w:rsidR="00F94A45" w:rsidRDefault="00981DE0">
      <w:pPr>
        <w:pStyle w:val="TOC1"/>
        <w:rPr>
          <w:rFonts w:ascii="Times New Roman" w:hAnsi="Times New Roman"/>
          <w:noProof/>
          <w:sz w:val="24"/>
          <w:szCs w:val="24"/>
          <w:lang w:val="en-US"/>
        </w:rPr>
      </w:pPr>
      <w:hyperlink w:anchor="_Toc145304492" w:history="1">
        <w:r w:rsidR="00F94A45" w:rsidRPr="00856C1E">
          <w:rPr>
            <w:rStyle w:val="Hyperlink"/>
            <w:noProof/>
          </w:rPr>
          <w:t>BIHIP Annual Meeting, Field Day and AGM</w:t>
        </w:r>
        <w:r w:rsidR="00F94A45">
          <w:rPr>
            <w:noProof/>
            <w:webHidden/>
          </w:rPr>
          <w:tab/>
        </w:r>
        <w:r w:rsidR="00F94A45">
          <w:rPr>
            <w:noProof/>
            <w:webHidden/>
          </w:rPr>
          <w:fldChar w:fldCharType="begin"/>
        </w:r>
        <w:r w:rsidR="00F94A45">
          <w:rPr>
            <w:noProof/>
            <w:webHidden/>
          </w:rPr>
          <w:instrText xml:space="preserve"> PAGEREF _Toc145304492 \h </w:instrText>
        </w:r>
        <w:r w:rsidR="00F94A45">
          <w:rPr>
            <w:noProof/>
            <w:webHidden/>
          </w:rPr>
        </w:r>
        <w:r w:rsidR="00F94A45">
          <w:rPr>
            <w:noProof/>
            <w:webHidden/>
          </w:rPr>
          <w:fldChar w:fldCharType="separate"/>
        </w:r>
        <w:r w:rsidR="00F94A45">
          <w:rPr>
            <w:noProof/>
            <w:webHidden/>
          </w:rPr>
          <w:t>5</w:t>
        </w:r>
        <w:r w:rsidR="00F94A45">
          <w:rPr>
            <w:noProof/>
            <w:webHidden/>
          </w:rPr>
          <w:fldChar w:fldCharType="end"/>
        </w:r>
      </w:hyperlink>
    </w:p>
    <w:p w:rsidR="00F94A45" w:rsidRDefault="00981DE0">
      <w:pPr>
        <w:pStyle w:val="TOC1"/>
        <w:rPr>
          <w:rFonts w:ascii="Times New Roman" w:hAnsi="Times New Roman"/>
          <w:noProof/>
          <w:sz w:val="24"/>
          <w:szCs w:val="24"/>
          <w:lang w:val="en-US"/>
        </w:rPr>
      </w:pPr>
      <w:hyperlink w:anchor="_Toc145304493" w:history="1">
        <w:r w:rsidR="00F94A45" w:rsidRPr="00856C1E">
          <w:rPr>
            <w:rStyle w:val="Hyperlink"/>
            <w:noProof/>
          </w:rPr>
          <w:t>New findings in the USA suggest other possible uses for birch bark</w:t>
        </w:r>
        <w:r w:rsidR="00F94A45">
          <w:rPr>
            <w:noProof/>
            <w:webHidden/>
          </w:rPr>
          <w:tab/>
        </w:r>
        <w:r w:rsidR="00F94A45">
          <w:rPr>
            <w:noProof/>
            <w:webHidden/>
          </w:rPr>
          <w:fldChar w:fldCharType="begin"/>
        </w:r>
        <w:r w:rsidR="00F94A45">
          <w:rPr>
            <w:noProof/>
            <w:webHidden/>
          </w:rPr>
          <w:instrText xml:space="preserve"> PAGEREF _Toc145304493 \h </w:instrText>
        </w:r>
        <w:r w:rsidR="00F94A45">
          <w:rPr>
            <w:noProof/>
            <w:webHidden/>
          </w:rPr>
        </w:r>
        <w:r w:rsidR="00F94A45">
          <w:rPr>
            <w:noProof/>
            <w:webHidden/>
          </w:rPr>
          <w:fldChar w:fldCharType="separate"/>
        </w:r>
        <w:r w:rsidR="00F94A45">
          <w:rPr>
            <w:noProof/>
            <w:webHidden/>
          </w:rPr>
          <w:t>5</w:t>
        </w:r>
        <w:r w:rsidR="00F94A45">
          <w:rPr>
            <w:noProof/>
            <w:webHidden/>
          </w:rPr>
          <w:fldChar w:fldCharType="end"/>
        </w:r>
      </w:hyperlink>
    </w:p>
    <w:p w:rsidR="00F94A45" w:rsidRDefault="00981DE0">
      <w:pPr>
        <w:pStyle w:val="TOC1"/>
        <w:rPr>
          <w:rFonts w:ascii="Times New Roman" w:hAnsi="Times New Roman"/>
          <w:noProof/>
          <w:sz w:val="24"/>
          <w:szCs w:val="24"/>
          <w:lang w:val="en-US"/>
        </w:rPr>
      </w:pPr>
      <w:hyperlink w:anchor="_Toc145304494" w:history="1">
        <w:r w:rsidR="00F94A45" w:rsidRPr="00856C1E">
          <w:rPr>
            <w:rStyle w:val="Hyperlink"/>
            <w:noProof/>
          </w:rPr>
          <w:t>Iceland to host EUFORGEN Conifers Network Meeting</w:t>
        </w:r>
        <w:r w:rsidR="00F94A45">
          <w:rPr>
            <w:noProof/>
            <w:webHidden/>
          </w:rPr>
          <w:tab/>
        </w:r>
        <w:r w:rsidR="00F94A45">
          <w:rPr>
            <w:noProof/>
            <w:webHidden/>
          </w:rPr>
          <w:fldChar w:fldCharType="begin"/>
        </w:r>
        <w:r w:rsidR="00F94A45">
          <w:rPr>
            <w:noProof/>
            <w:webHidden/>
          </w:rPr>
          <w:instrText xml:space="preserve"> PAGEREF _Toc145304494 \h </w:instrText>
        </w:r>
        <w:r w:rsidR="00F94A45">
          <w:rPr>
            <w:noProof/>
            <w:webHidden/>
          </w:rPr>
        </w:r>
        <w:r w:rsidR="00F94A45">
          <w:rPr>
            <w:noProof/>
            <w:webHidden/>
          </w:rPr>
          <w:fldChar w:fldCharType="separate"/>
        </w:r>
        <w:r w:rsidR="00F94A45">
          <w:rPr>
            <w:noProof/>
            <w:webHidden/>
          </w:rPr>
          <w:t>5</w:t>
        </w:r>
        <w:r w:rsidR="00F94A45">
          <w:rPr>
            <w:noProof/>
            <w:webHidden/>
          </w:rPr>
          <w:fldChar w:fldCharType="end"/>
        </w:r>
      </w:hyperlink>
    </w:p>
    <w:p w:rsidR="00F94A45" w:rsidRDefault="00981DE0">
      <w:pPr>
        <w:pStyle w:val="TOC1"/>
        <w:rPr>
          <w:rFonts w:ascii="Times New Roman" w:hAnsi="Times New Roman"/>
          <w:noProof/>
          <w:sz w:val="24"/>
          <w:szCs w:val="24"/>
          <w:lang w:val="en-US"/>
        </w:rPr>
      </w:pPr>
      <w:hyperlink w:anchor="_Toc145304495" w:history="1">
        <w:r w:rsidR="00F94A45" w:rsidRPr="00856C1E">
          <w:rPr>
            <w:rStyle w:val="Hyperlink"/>
            <w:noProof/>
          </w:rPr>
          <w:t>Minister Wallace praises RDS wood-fired heating system</w:t>
        </w:r>
        <w:r w:rsidR="00F94A45">
          <w:rPr>
            <w:noProof/>
            <w:webHidden/>
          </w:rPr>
          <w:tab/>
        </w:r>
        <w:r w:rsidR="00F94A45">
          <w:rPr>
            <w:noProof/>
            <w:webHidden/>
          </w:rPr>
          <w:fldChar w:fldCharType="begin"/>
        </w:r>
        <w:r w:rsidR="00F94A45">
          <w:rPr>
            <w:noProof/>
            <w:webHidden/>
          </w:rPr>
          <w:instrText xml:space="preserve"> PAGEREF _Toc145304495 \h </w:instrText>
        </w:r>
        <w:r w:rsidR="00F94A45">
          <w:rPr>
            <w:noProof/>
            <w:webHidden/>
          </w:rPr>
        </w:r>
        <w:r w:rsidR="00F94A45">
          <w:rPr>
            <w:noProof/>
            <w:webHidden/>
          </w:rPr>
          <w:fldChar w:fldCharType="separate"/>
        </w:r>
        <w:r w:rsidR="00F94A45">
          <w:rPr>
            <w:noProof/>
            <w:webHidden/>
          </w:rPr>
          <w:t>6</w:t>
        </w:r>
        <w:r w:rsidR="00F94A45">
          <w:rPr>
            <w:noProof/>
            <w:webHidden/>
          </w:rPr>
          <w:fldChar w:fldCharType="end"/>
        </w:r>
      </w:hyperlink>
    </w:p>
    <w:p w:rsidR="00F94A45" w:rsidRDefault="00981DE0">
      <w:pPr>
        <w:pStyle w:val="TOC1"/>
        <w:rPr>
          <w:rFonts w:ascii="Times New Roman" w:hAnsi="Times New Roman"/>
          <w:noProof/>
          <w:sz w:val="24"/>
          <w:szCs w:val="24"/>
          <w:lang w:val="en-US"/>
        </w:rPr>
      </w:pPr>
      <w:hyperlink w:anchor="_Toc145304496" w:history="1">
        <w:r w:rsidR="00F94A45" w:rsidRPr="00856C1E">
          <w:rPr>
            <w:rStyle w:val="Hyperlink"/>
            <w:noProof/>
          </w:rPr>
          <w:t>Wood Energy Advisory Service</w:t>
        </w:r>
        <w:r w:rsidR="00F94A45">
          <w:rPr>
            <w:noProof/>
            <w:webHidden/>
          </w:rPr>
          <w:tab/>
        </w:r>
        <w:r w:rsidR="00F94A45">
          <w:rPr>
            <w:noProof/>
            <w:webHidden/>
          </w:rPr>
          <w:fldChar w:fldCharType="begin"/>
        </w:r>
        <w:r w:rsidR="00F94A45">
          <w:rPr>
            <w:noProof/>
            <w:webHidden/>
          </w:rPr>
          <w:instrText xml:space="preserve"> PAGEREF _Toc145304496 \h </w:instrText>
        </w:r>
        <w:r w:rsidR="00F94A45">
          <w:rPr>
            <w:noProof/>
            <w:webHidden/>
          </w:rPr>
        </w:r>
        <w:r w:rsidR="00F94A45">
          <w:rPr>
            <w:noProof/>
            <w:webHidden/>
          </w:rPr>
          <w:fldChar w:fldCharType="separate"/>
        </w:r>
        <w:r w:rsidR="00F94A45">
          <w:rPr>
            <w:noProof/>
            <w:webHidden/>
          </w:rPr>
          <w:t>6</w:t>
        </w:r>
        <w:r w:rsidR="00F94A45">
          <w:rPr>
            <w:noProof/>
            <w:webHidden/>
          </w:rPr>
          <w:fldChar w:fldCharType="end"/>
        </w:r>
      </w:hyperlink>
    </w:p>
    <w:p w:rsidR="00CD79AA" w:rsidRPr="00792F2B" w:rsidRDefault="00CE0C6F" w:rsidP="001F203D">
      <w:pPr>
        <w:pStyle w:val="Header"/>
        <w:tabs>
          <w:tab w:val="clear" w:pos="4153"/>
          <w:tab w:val="clear" w:pos="8306"/>
          <w:tab w:val="left" w:leader="dot" w:pos="6804"/>
        </w:tabs>
        <w:rPr>
          <w:sz w:val="4"/>
        </w:rPr>
      </w:pPr>
      <w:r w:rsidRPr="00792F2B">
        <w:rPr>
          <w:rFonts w:ascii="Tahoma" w:hAnsi="Tahoma"/>
          <w:sz w:val="16"/>
        </w:rPr>
        <w:fldChar w:fldCharType="end"/>
      </w:r>
    </w:p>
    <w:p w:rsidR="00CD79AA" w:rsidRPr="00792F2B" w:rsidRDefault="001F203D" w:rsidP="006B0494">
      <w:pPr>
        <w:pStyle w:val="Caption"/>
      </w:pPr>
      <w:r w:rsidRPr="00792F2B">
        <w:br w:type="column"/>
      </w:r>
      <w:r w:rsidR="00CD79AA" w:rsidRPr="00792F2B">
        <w:lastRenderedPageBreak/>
        <w:t>COFORD</w:t>
      </w:r>
      <w:r w:rsidR="00C06F0E" w:rsidRPr="00792F2B">
        <w:t xml:space="preserve"> </w:t>
      </w:r>
    </w:p>
    <w:p w:rsidR="00CD79AA" w:rsidRPr="00792F2B" w:rsidRDefault="00CD79AA">
      <w:pPr>
        <w:spacing w:after="0" w:line="240" w:lineRule="auto"/>
        <w:jc w:val="left"/>
        <w:rPr>
          <w:rFonts w:ascii="Arial" w:hAnsi="Arial"/>
          <w:color w:val="008000"/>
          <w:sz w:val="16"/>
        </w:rPr>
      </w:pPr>
      <w:r w:rsidRPr="00792F2B">
        <w:rPr>
          <w:rFonts w:ascii="Arial" w:hAnsi="Arial"/>
          <w:color w:val="008000"/>
          <w:sz w:val="16"/>
        </w:rPr>
        <w:t>Arena</w:t>
      </w:r>
      <w:r w:rsidR="00C06F0E" w:rsidRPr="00792F2B">
        <w:rPr>
          <w:rFonts w:ascii="Arial" w:hAnsi="Arial"/>
          <w:color w:val="008000"/>
          <w:sz w:val="16"/>
        </w:rPr>
        <w:t xml:space="preserve"> </w:t>
      </w:r>
      <w:r w:rsidRPr="00792F2B">
        <w:rPr>
          <w:rFonts w:ascii="Arial" w:hAnsi="Arial"/>
          <w:color w:val="008000"/>
          <w:sz w:val="16"/>
        </w:rPr>
        <w:t>House</w:t>
      </w:r>
    </w:p>
    <w:p w:rsidR="00CD79AA" w:rsidRPr="00792F2B" w:rsidRDefault="00CD79AA">
      <w:pPr>
        <w:spacing w:after="0" w:line="240" w:lineRule="auto"/>
        <w:jc w:val="left"/>
        <w:rPr>
          <w:rFonts w:ascii="Arial" w:hAnsi="Arial"/>
          <w:color w:val="008000"/>
          <w:sz w:val="16"/>
        </w:rPr>
      </w:pPr>
      <w:r w:rsidRPr="00792F2B">
        <w:rPr>
          <w:rFonts w:ascii="Arial" w:hAnsi="Arial"/>
          <w:color w:val="008000"/>
          <w:sz w:val="16"/>
        </w:rPr>
        <w:t>Arena</w:t>
      </w:r>
      <w:r w:rsidR="00C06F0E" w:rsidRPr="00792F2B">
        <w:rPr>
          <w:rFonts w:ascii="Arial" w:hAnsi="Arial"/>
          <w:color w:val="008000"/>
          <w:sz w:val="16"/>
        </w:rPr>
        <w:t xml:space="preserve"> </w:t>
      </w:r>
      <w:r w:rsidRPr="00792F2B">
        <w:rPr>
          <w:rFonts w:ascii="Arial" w:hAnsi="Arial"/>
          <w:color w:val="008000"/>
          <w:sz w:val="16"/>
        </w:rPr>
        <w:t>Road</w:t>
      </w:r>
    </w:p>
    <w:p w:rsidR="00CD79AA" w:rsidRPr="00792F2B" w:rsidRDefault="00CD79AA">
      <w:pPr>
        <w:spacing w:after="0" w:line="240" w:lineRule="auto"/>
        <w:jc w:val="left"/>
        <w:rPr>
          <w:rFonts w:ascii="Arial" w:hAnsi="Arial"/>
          <w:color w:val="008000"/>
          <w:sz w:val="16"/>
        </w:rPr>
      </w:pPr>
      <w:r w:rsidRPr="00792F2B">
        <w:rPr>
          <w:rFonts w:ascii="Arial" w:hAnsi="Arial"/>
          <w:color w:val="008000"/>
          <w:sz w:val="16"/>
        </w:rPr>
        <w:t>Sandyford</w:t>
      </w:r>
    </w:p>
    <w:p w:rsidR="00CD79AA" w:rsidRPr="00792F2B" w:rsidRDefault="00CD79AA">
      <w:pPr>
        <w:spacing w:after="0" w:line="240" w:lineRule="auto"/>
        <w:jc w:val="left"/>
        <w:rPr>
          <w:rFonts w:ascii="Arial" w:hAnsi="Arial"/>
          <w:color w:val="008000"/>
          <w:sz w:val="16"/>
        </w:rPr>
      </w:pPr>
      <w:smartTag w:uri="urn:schemas-microsoft-com:office:smarttags" w:element="City">
        <w:smartTag w:uri="urn:schemas-microsoft-com:office:smarttags" w:element="place">
          <w:r w:rsidRPr="00792F2B">
            <w:rPr>
              <w:rFonts w:ascii="Arial" w:hAnsi="Arial"/>
              <w:color w:val="008000"/>
              <w:sz w:val="16"/>
            </w:rPr>
            <w:t>Dublin</w:t>
          </w:r>
        </w:smartTag>
      </w:smartTag>
      <w:r w:rsidR="00C06F0E" w:rsidRPr="00792F2B">
        <w:rPr>
          <w:rFonts w:ascii="Arial" w:hAnsi="Arial"/>
          <w:color w:val="008000"/>
          <w:sz w:val="16"/>
        </w:rPr>
        <w:t xml:space="preserve"> </w:t>
      </w:r>
      <w:r w:rsidRPr="00792F2B">
        <w:rPr>
          <w:rFonts w:ascii="Arial" w:hAnsi="Arial"/>
          <w:color w:val="008000"/>
          <w:sz w:val="16"/>
        </w:rPr>
        <w:t>18</w:t>
      </w:r>
    </w:p>
    <w:p w:rsidR="00CD79AA" w:rsidRPr="00792F2B" w:rsidRDefault="00CD79AA">
      <w:pPr>
        <w:spacing w:after="0" w:line="240" w:lineRule="auto"/>
        <w:jc w:val="left"/>
        <w:rPr>
          <w:rFonts w:ascii="Arial" w:hAnsi="Arial"/>
          <w:color w:val="008000"/>
          <w:sz w:val="16"/>
        </w:rPr>
      </w:pPr>
      <w:smartTag w:uri="urn:schemas-microsoft-com:office:smarttags" w:element="country-region">
        <w:smartTag w:uri="urn:schemas-microsoft-com:office:smarttags" w:element="place">
          <w:r w:rsidRPr="00792F2B">
            <w:rPr>
              <w:rFonts w:ascii="Arial" w:hAnsi="Arial"/>
              <w:color w:val="008000"/>
              <w:sz w:val="16"/>
            </w:rPr>
            <w:t>Ireland</w:t>
          </w:r>
        </w:smartTag>
      </w:smartTag>
      <w:r w:rsidRPr="00792F2B">
        <w:rPr>
          <w:rFonts w:ascii="Arial" w:hAnsi="Arial"/>
          <w:color w:val="008000"/>
          <w:sz w:val="16"/>
        </w:rPr>
        <w:br/>
      </w:r>
    </w:p>
    <w:p w:rsidR="00CD79AA" w:rsidRPr="00792F2B" w:rsidRDefault="00CD79AA">
      <w:pPr>
        <w:spacing w:after="0" w:line="240" w:lineRule="auto"/>
        <w:jc w:val="left"/>
        <w:rPr>
          <w:rFonts w:ascii="Arial" w:hAnsi="Arial"/>
          <w:color w:val="008000"/>
          <w:sz w:val="16"/>
        </w:rPr>
      </w:pPr>
      <w:r w:rsidRPr="00792F2B">
        <w:rPr>
          <w:rFonts w:ascii="Arial" w:hAnsi="Arial"/>
          <w:color w:val="008000"/>
          <w:sz w:val="16"/>
        </w:rPr>
        <w:t>Tel:</w:t>
      </w:r>
      <w:r w:rsidR="00C06F0E" w:rsidRPr="00792F2B">
        <w:rPr>
          <w:rFonts w:ascii="Arial" w:hAnsi="Arial"/>
          <w:color w:val="008000"/>
          <w:sz w:val="16"/>
        </w:rPr>
        <w:t xml:space="preserve"> </w:t>
      </w:r>
      <w:r w:rsidRPr="00792F2B">
        <w:rPr>
          <w:rFonts w:ascii="Arial" w:hAnsi="Arial"/>
          <w:color w:val="008000"/>
          <w:sz w:val="16"/>
        </w:rPr>
        <w:t>+353</w:t>
      </w:r>
      <w:r w:rsidR="00C06F0E" w:rsidRPr="00792F2B">
        <w:rPr>
          <w:rFonts w:ascii="Arial" w:hAnsi="Arial"/>
          <w:color w:val="008000"/>
          <w:sz w:val="16"/>
        </w:rPr>
        <w:t xml:space="preserve"> </w:t>
      </w:r>
      <w:r w:rsidRPr="00792F2B">
        <w:rPr>
          <w:rFonts w:ascii="Arial" w:hAnsi="Arial"/>
          <w:color w:val="008000"/>
          <w:sz w:val="16"/>
        </w:rPr>
        <w:t>-</w:t>
      </w:r>
      <w:r w:rsidR="00C06F0E" w:rsidRPr="00792F2B">
        <w:rPr>
          <w:rFonts w:ascii="Arial" w:hAnsi="Arial"/>
          <w:color w:val="008000"/>
          <w:sz w:val="16"/>
        </w:rPr>
        <w:t xml:space="preserve"> </w:t>
      </w:r>
      <w:r w:rsidRPr="00792F2B">
        <w:rPr>
          <w:rFonts w:ascii="Arial" w:hAnsi="Arial"/>
          <w:color w:val="008000"/>
          <w:sz w:val="16"/>
        </w:rPr>
        <w:t>1</w:t>
      </w:r>
      <w:r w:rsidR="00C06F0E" w:rsidRPr="00792F2B">
        <w:rPr>
          <w:rFonts w:ascii="Arial" w:hAnsi="Arial"/>
          <w:color w:val="008000"/>
          <w:sz w:val="16"/>
        </w:rPr>
        <w:t xml:space="preserve"> </w:t>
      </w:r>
      <w:r w:rsidRPr="00792F2B">
        <w:rPr>
          <w:rFonts w:ascii="Arial" w:hAnsi="Arial"/>
          <w:color w:val="008000"/>
          <w:sz w:val="16"/>
        </w:rPr>
        <w:t>-</w:t>
      </w:r>
      <w:r w:rsidR="00C06F0E" w:rsidRPr="00792F2B">
        <w:rPr>
          <w:rFonts w:ascii="Arial" w:hAnsi="Arial"/>
          <w:color w:val="008000"/>
          <w:sz w:val="16"/>
        </w:rPr>
        <w:t xml:space="preserve"> </w:t>
      </w:r>
      <w:r w:rsidRPr="00792F2B">
        <w:rPr>
          <w:rFonts w:ascii="Arial" w:hAnsi="Arial"/>
          <w:color w:val="008000"/>
          <w:sz w:val="16"/>
        </w:rPr>
        <w:t>2130725</w:t>
      </w:r>
      <w:r w:rsidR="00C06F0E" w:rsidRPr="00792F2B">
        <w:rPr>
          <w:rFonts w:ascii="Arial" w:hAnsi="Arial"/>
          <w:color w:val="008000"/>
          <w:sz w:val="16"/>
        </w:rPr>
        <w:t xml:space="preserve"> </w:t>
      </w:r>
    </w:p>
    <w:p w:rsidR="00CD79AA" w:rsidRPr="00792F2B" w:rsidRDefault="00CD79AA">
      <w:pPr>
        <w:spacing w:after="0" w:line="240" w:lineRule="auto"/>
        <w:jc w:val="left"/>
        <w:rPr>
          <w:rFonts w:ascii="Arial" w:hAnsi="Arial"/>
          <w:color w:val="008000"/>
          <w:sz w:val="16"/>
        </w:rPr>
      </w:pPr>
      <w:r w:rsidRPr="00792F2B">
        <w:rPr>
          <w:rFonts w:ascii="Arial" w:hAnsi="Arial"/>
          <w:color w:val="008000"/>
          <w:sz w:val="16"/>
        </w:rPr>
        <w:t>Fax:</w:t>
      </w:r>
      <w:r w:rsidR="00C06F0E" w:rsidRPr="00792F2B">
        <w:rPr>
          <w:rFonts w:ascii="Arial" w:hAnsi="Arial"/>
          <w:color w:val="008000"/>
          <w:sz w:val="16"/>
        </w:rPr>
        <w:t xml:space="preserve"> </w:t>
      </w:r>
      <w:r w:rsidRPr="00792F2B">
        <w:rPr>
          <w:rFonts w:ascii="Arial" w:hAnsi="Arial"/>
          <w:color w:val="008000"/>
          <w:sz w:val="16"/>
        </w:rPr>
        <w:t>+353</w:t>
      </w:r>
      <w:r w:rsidR="00C06F0E" w:rsidRPr="00792F2B">
        <w:rPr>
          <w:rFonts w:ascii="Arial" w:hAnsi="Arial"/>
          <w:color w:val="008000"/>
          <w:sz w:val="16"/>
        </w:rPr>
        <w:t xml:space="preserve"> </w:t>
      </w:r>
      <w:r w:rsidRPr="00792F2B">
        <w:rPr>
          <w:rFonts w:ascii="Arial" w:hAnsi="Arial"/>
          <w:color w:val="008000"/>
          <w:sz w:val="16"/>
        </w:rPr>
        <w:t>-</w:t>
      </w:r>
      <w:r w:rsidR="00C06F0E" w:rsidRPr="00792F2B">
        <w:rPr>
          <w:rFonts w:ascii="Arial" w:hAnsi="Arial"/>
          <w:color w:val="008000"/>
          <w:sz w:val="16"/>
        </w:rPr>
        <w:t xml:space="preserve"> </w:t>
      </w:r>
      <w:r w:rsidRPr="00792F2B">
        <w:rPr>
          <w:rFonts w:ascii="Arial" w:hAnsi="Arial"/>
          <w:color w:val="008000"/>
          <w:sz w:val="16"/>
        </w:rPr>
        <w:t>1</w:t>
      </w:r>
      <w:r w:rsidR="00C06F0E" w:rsidRPr="00792F2B">
        <w:rPr>
          <w:rFonts w:ascii="Arial" w:hAnsi="Arial"/>
          <w:color w:val="008000"/>
          <w:sz w:val="16"/>
        </w:rPr>
        <w:t xml:space="preserve"> </w:t>
      </w:r>
      <w:r w:rsidRPr="00792F2B">
        <w:rPr>
          <w:rFonts w:ascii="Arial" w:hAnsi="Arial"/>
          <w:color w:val="008000"/>
          <w:sz w:val="16"/>
        </w:rPr>
        <w:t>-</w:t>
      </w:r>
      <w:r w:rsidR="00C06F0E" w:rsidRPr="00792F2B">
        <w:rPr>
          <w:rFonts w:ascii="Arial" w:hAnsi="Arial"/>
          <w:color w:val="008000"/>
          <w:sz w:val="16"/>
        </w:rPr>
        <w:t xml:space="preserve"> </w:t>
      </w:r>
      <w:r w:rsidRPr="00792F2B">
        <w:rPr>
          <w:rFonts w:ascii="Arial" w:hAnsi="Arial"/>
          <w:color w:val="008000"/>
          <w:sz w:val="16"/>
        </w:rPr>
        <w:t>2130611</w:t>
      </w:r>
    </w:p>
    <w:p w:rsidR="00CD79AA" w:rsidRPr="00792F2B" w:rsidRDefault="00CD79AA">
      <w:pPr>
        <w:spacing w:after="0" w:line="240" w:lineRule="auto"/>
        <w:jc w:val="left"/>
        <w:rPr>
          <w:rFonts w:ascii="Arial" w:hAnsi="Arial"/>
          <w:color w:val="008000"/>
          <w:sz w:val="16"/>
        </w:rPr>
      </w:pPr>
      <w:r w:rsidRPr="00792F2B">
        <w:rPr>
          <w:rFonts w:ascii="Arial" w:hAnsi="Arial"/>
          <w:color w:val="008000"/>
          <w:sz w:val="16"/>
        </w:rPr>
        <w:t>Email:</w:t>
      </w:r>
      <w:r w:rsidR="00C06F0E" w:rsidRPr="00792F2B">
        <w:rPr>
          <w:rFonts w:ascii="Arial" w:hAnsi="Arial"/>
          <w:color w:val="008000"/>
          <w:sz w:val="16"/>
        </w:rPr>
        <w:t xml:space="preserve"> </w:t>
      </w:r>
      <w:hyperlink r:id="rId9" w:history="1">
        <w:r w:rsidRPr="00792F2B">
          <w:rPr>
            <w:rStyle w:val="Hyperlink"/>
            <w:rFonts w:ascii="Arial" w:hAnsi="Arial"/>
            <w:color w:val="008000"/>
            <w:sz w:val="16"/>
          </w:rPr>
          <w:t>info@coford.ie</w:t>
        </w:r>
      </w:hyperlink>
      <w:r w:rsidR="00C06F0E" w:rsidRPr="00792F2B">
        <w:rPr>
          <w:rFonts w:ascii="Arial" w:hAnsi="Arial"/>
          <w:color w:val="008000"/>
          <w:sz w:val="16"/>
        </w:rPr>
        <w:t xml:space="preserve"> </w:t>
      </w:r>
    </w:p>
    <w:p w:rsidR="00CD79AA" w:rsidRPr="00792F2B" w:rsidRDefault="00CD79AA">
      <w:pPr>
        <w:tabs>
          <w:tab w:val="right" w:leader="dot" w:pos="6480"/>
        </w:tabs>
        <w:spacing w:after="0" w:line="240" w:lineRule="auto"/>
      </w:pPr>
      <w:r w:rsidRPr="00792F2B">
        <w:rPr>
          <w:rFonts w:ascii="Arial" w:hAnsi="Arial"/>
          <w:color w:val="008000"/>
          <w:sz w:val="16"/>
        </w:rPr>
        <w:t>Web:</w:t>
      </w:r>
      <w:r w:rsidR="00C06F0E" w:rsidRPr="00792F2B">
        <w:rPr>
          <w:rFonts w:ascii="Arial" w:hAnsi="Arial"/>
          <w:color w:val="008000"/>
          <w:sz w:val="16"/>
        </w:rPr>
        <w:t xml:space="preserve"> </w:t>
      </w:r>
      <w:hyperlink r:id="rId10" w:history="1">
        <w:r w:rsidRPr="00792F2B">
          <w:rPr>
            <w:rStyle w:val="Hyperlink"/>
            <w:rFonts w:ascii="Arial" w:hAnsi="Arial"/>
            <w:color w:val="008000"/>
            <w:sz w:val="16"/>
          </w:rPr>
          <w:t>www.coford.ie</w:t>
        </w:r>
      </w:hyperlink>
      <w:r w:rsidR="006B0494">
        <w:rPr>
          <w:rStyle w:val="Hyperlink"/>
          <w:rFonts w:ascii="Arial" w:hAnsi="Arial"/>
          <w:noProof/>
          <w:color w:val="008000"/>
          <w:sz w:val="16"/>
          <w:lang w:eastAsia="en-IE"/>
        </w:rPr>
        <w:drawing>
          <wp:inline distT="0" distB="0" distL="0" distR="0" wp14:anchorId="03416942">
            <wp:extent cx="890270" cy="359410"/>
            <wp:effectExtent l="0" t="0" r="5080" b="2540"/>
            <wp:docPr id="7" name="Picture 7"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59410"/>
                    </a:xfrm>
                    <a:prstGeom prst="rect">
                      <a:avLst/>
                    </a:prstGeom>
                    <a:noFill/>
                  </pic:spPr>
                </pic:pic>
              </a:graphicData>
            </a:graphic>
          </wp:inline>
        </w:drawing>
      </w:r>
    </w:p>
    <w:p w:rsidR="00CD79AA" w:rsidRPr="00792F2B" w:rsidRDefault="00CD79AA">
      <w:pPr>
        <w:tabs>
          <w:tab w:val="right" w:leader="dot" w:pos="6480"/>
        </w:tabs>
        <w:rPr>
          <w:rFonts w:ascii="Tahoma" w:hAnsi="Tahoma"/>
          <w:sz w:val="4"/>
        </w:rPr>
      </w:pPr>
      <w:bookmarkStart w:id="5" w:name="_GoBack"/>
      <w:bookmarkEnd w:id="5"/>
    </w:p>
    <w:p w:rsidR="001F203D" w:rsidRPr="00792F2B" w:rsidRDefault="001F203D" w:rsidP="001F203D">
      <w:pPr>
        <w:jc w:val="left"/>
        <w:rPr>
          <w:rFonts w:ascii="Arial" w:hAnsi="Arial"/>
          <w:sz w:val="10"/>
        </w:rPr>
      </w:pPr>
      <w:r w:rsidRPr="00792F2B">
        <w:rPr>
          <w:rFonts w:ascii="Arial" w:hAnsi="Arial"/>
          <w:sz w:val="10"/>
        </w:rPr>
        <w:t>COFORD’s</w:t>
      </w:r>
      <w:r w:rsidR="00C06F0E" w:rsidRPr="00792F2B">
        <w:rPr>
          <w:rFonts w:ascii="Arial" w:hAnsi="Arial"/>
          <w:sz w:val="10"/>
        </w:rPr>
        <w:t xml:space="preserve"> </w:t>
      </w:r>
      <w:r w:rsidRPr="00792F2B">
        <w:rPr>
          <w:rFonts w:ascii="Arial" w:hAnsi="Arial"/>
          <w:sz w:val="10"/>
        </w:rPr>
        <w:t>activities</w:t>
      </w:r>
      <w:r w:rsidR="00C06F0E" w:rsidRPr="00792F2B">
        <w:rPr>
          <w:rFonts w:ascii="Arial" w:hAnsi="Arial"/>
          <w:sz w:val="10"/>
        </w:rPr>
        <w:t xml:space="preserve"> </w:t>
      </w:r>
      <w:r w:rsidRPr="00792F2B">
        <w:rPr>
          <w:rFonts w:ascii="Arial" w:hAnsi="Arial"/>
          <w:sz w:val="10"/>
        </w:rPr>
        <w:t>are</w:t>
      </w:r>
      <w:r w:rsidR="00C06F0E" w:rsidRPr="00792F2B">
        <w:rPr>
          <w:rFonts w:ascii="Arial" w:hAnsi="Arial"/>
          <w:sz w:val="10"/>
        </w:rPr>
        <w:t xml:space="preserve"> </w:t>
      </w:r>
      <w:r w:rsidRPr="00792F2B">
        <w:rPr>
          <w:rFonts w:ascii="Arial" w:hAnsi="Arial"/>
          <w:sz w:val="10"/>
        </w:rPr>
        <w:t>funded</w:t>
      </w:r>
      <w:r w:rsidR="00C06F0E" w:rsidRPr="00792F2B">
        <w:rPr>
          <w:rFonts w:ascii="Arial" w:hAnsi="Arial"/>
          <w:sz w:val="10"/>
        </w:rPr>
        <w:t xml:space="preserve"> </w:t>
      </w:r>
      <w:r w:rsidRPr="00792F2B">
        <w:rPr>
          <w:rFonts w:ascii="Arial" w:hAnsi="Arial"/>
          <w:sz w:val="10"/>
        </w:rPr>
        <w:t>by</w:t>
      </w:r>
      <w:r w:rsidR="00C06F0E" w:rsidRPr="00792F2B">
        <w:rPr>
          <w:rFonts w:ascii="Arial" w:hAnsi="Arial"/>
          <w:sz w:val="10"/>
        </w:rPr>
        <w:t xml:space="preserve"> </w:t>
      </w:r>
      <w:r w:rsidRPr="00792F2B">
        <w:rPr>
          <w:rFonts w:ascii="Arial" w:hAnsi="Arial"/>
          <w:sz w:val="10"/>
        </w:rPr>
        <w:t>the</w:t>
      </w:r>
      <w:r w:rsidR="00C06F0E" w:rsidRPr="00792F2B">
        <w:rPr>
          <w:rFonts w:ascii="Arial" w:hAnsi="Arial"/>
          <w:sz w:val="10"/>
        </w:rPr>
        <w:t xml:space="preserve"> </w:t>
      </w:r>
      <w:r w:rsidRPr="00792F2B">
        <w:rPr>
          <w:rFonts w:ascii="Arial" w:hAnsi="Arial"/>
          <w:sz w:val="10"/>
        </w:rPr>
        <w:t>Irish</w:t>
      </w:r>
      <w:r w:rsidR="00C06F0E" w:rsidRPr="00792F2B">
        <w:rPr>
          <w:rFonts w:ascii="Arial" w:hAnsi="Arial"/>
          <w:sz w:val="10"/>
        </w:rPr>
        <w:t xml:space="preserve"> </w:t>
      </w:r>
      <w:r w:rsidRPr="00792F2B">
        <w:rPr>
          <w:rFonts w:ascii="Arial" w:hAnsi="Arial"/>
          <w:sz w:val="10"/>
        </w:rPr>
        <w:t>Government</w:t>
      </w:r>
      <w:r w:rsidR="00C06F0E" w:rsidRPr="00792F2B">
        <w:rPr>
          <w:rFonts w:ascii="Arial" w:hAnsi="Arial"/>
          <w:sz w:val="10"/>
        </w:rPr>
        <w:t xml:space="preserve"> </w:t>
      </w:r>
      <w:r w:rsidRPr="00792F2B">
        <w:rPr>
          <w:rFonts w:ascii="Arial" w:hAnsi="Arial"/>
          <w:sz w:val="10"/>
        </w:rPr>
        <w:t>under</w:t>
      </w:r>
      <w:r w:rsidR="00C06F0E" w:rsidRPr="00792F2B">
        <w:rPr>
          <w:rFonts w:ascii="Arial" w:hAnsi="Arial"/>
          <w:sz w:val="10"/>
        </w:rPr>
        <w:t xml:space="preserve"> </w:t>
      </w:r>
      <w:r w:rsidRPr="00792F2B">
        <w:rPr>
          <w:rFonts w:ascii="Arial" w:hAnsi="Arial"/>
          <w:sz w:val="10"/>
        </w:rPr>
        <w:t>the</w:t>
      </w:r>
      <w:r w:rsidR="00C06F0E" w:rsidRPr="00792F2B">
        <w:rPr>
          <w:rFonts w:ascii="Arial" w:hAnsi="Arial"/>
          <w:sz w:val="10"/>
        </w:rPr>
        <w:t xml:space="preserve"> </w:t>
      </w:r>
      <w:r w:rsidRPr="00792F2B">
        <w:rPr>
          <w:rFonts w:ascii="Arial" w:hAnsi="Arial"/>
          <w:sz w:val="10"/>
        </w:rPr>
        <w:t>National</w:t>
      </w:r>
      <w:r w:rsidR="00C06F0E" w:rsidRPr="00792F2B">
        <w:rPr>
          <w:rFonts w:ascii="Arial" w:hAnsi="Arial"/>
          <w:sz w:val="10"/>
        </w:rPr>
        <w:t xml:space="preserve"> </w:t>
      </w:r>
      <w:r w:rsidRPr="00792F2B">
        <w:rPr>
          <w:rFonts w:ascii="Arial" w:hAnsi="Arial"/>
          <w:sz w:val="10"/>
        </w:rPr>
        <w:t>Development</w:t>
      </w:r>
      <w:r w:rsidR="00C06F0E" w:rsidRPr="00792F2B">
        <w:rPr>
          <w:rFonts w:ascii="Arial" w:hAnsi="Arial"/>
          <w:sz w:val="10"/>
        </w:rPr>
        <w:t xml:space="preserve"> </w:t>
      </w:r>
      <w:r w:rsidRPr="00792F2B">
        <w:rPr>
          <w:rFonts w:ascii="Arial" w:hAnsi="Arial"/>
          <w:sz w:val="10"/>
        </w:rPr>
        <w:t>Plan,</w:t>
      </w:r>
      <w:r w:rsidR="00C06F0E" w:rsidRPr="00792F2B">
        <w:rPr>
          <w:rFonts w:ascii="Arial" w:hAnsi="Arial"/>
          <w:sz w:val="10"/>
        </w:rPr>
        <w:t xml:space="preserve"> </w:t>
      </w:r>
      <w:r w:rsidRPr="00792F2B">
        <w:rPr>
          <w:rFonts w:ascii="Arial" w:hAnsi="Arial"/>
          <w:sz w:val="10"/>
        </w:rPr>
        <w:t>2000-2006.</w:t>
      </w:r>
    </w:p>
    <w:p w:rsidR="001F203D" w:rsidRPr="00792F2B" w:rsidRDefault="001F203D">
      <w:pPr>
        <w:jc w:val="left"/>
        <w:rPr>
          <w:rFonts w:ascii="Tahoma" w:hAnsi="Tahoma"/>
          <w:sz w:val="4"/>
        </w:rPr>
      </w:pPr>
    </w:p>
    <w:p w:rsidR="008636BB" w:rsidRPr="00792F2B" w:rsidRDefault="008636BB" w:rsidP="007775FD">
      <w:pPr>
        <w:pStyle w:val="backtothetop"/>
        <w:spacing w:line="240" w:lineRule="auto"/>
        <w:jc w:val="left"/>
        <w:rPr>
          <w:b w:val="0"/>
          <w:color w:val="008000"/>
          <w:sz w:val="12"/>
          <w:szCs w:val="12"/>
        </w:rPr>
      </w:pPr>
      <w:r w:rsidRPr="00792F2B">
        <w:rPr>
          <w:b w:val="0"/>
          <w:color w:val="008000"/>
          <w:sz w:val="12"/>
          <w:szCs w:val="12"/>
        </w:rPr>
        <w:t>This</w:t>
      </w:r>
      <w:r w:rsidR="00C06F0E" w:rsidRPr="00792F2B">
        <w:rPr>
          <w:b w:val="0"/>
          <w:color w:val="008000"/>
          <w:sz w:val="12"/>
          <w:szCs w:val="12"/>
        </w:rPr>
        <w:t xml:space="preserve"> </w:t>
      </w:r>
      <w:r w:rsidRPr="00792F2B">
        <w:rPr>
          <w:b w:val="0"/>
          <w:color w:val="008000"/>
          <w:sz w:val="12"/>
          <w:szCs w:val="12"/>
        </w:rPr>
        <w:t>newsletter</w:t>
      </w:r>
      <w:r w:rsidR="00C06F0E" w:rsidRPr="00792F2B">
        <w:rPr>
          <w:b w:val="0"/>
          <w:color w:val="008000"/>
          <w:sz w:val="12"/>
          <w:szCs w:val="12"/>
        </w:rPr>
        <w:t xml:space="preserve"> </w:t>
      </w:r>
      <w:r w:rsidRPr="00792F2B">
        <w:rPr>
          <w:b w:val="0"/>
          <w:color w:val="008000"/>
          <w:sz w:val="12"/>
          <w:szCs w:val="12"/>
        </w:rPr>
        <w:t>was</w:t>
      </w:r>
      <w:r w:rsidR="00C06F0E" w:rsidRPr="00792F2B">
        <w:rPr>
          <w:b w:val="0"/>
          <w:color w:val="008000"/>
          <w:sz w:val="12"/>
          <w:szCs w:val="12"/>
        </w:rPr>
        <w:t xml:space="preserve"> </w:t>
      </w:r>
      <w:r w:rsidRPr="00792F2B">
        <w:rPr>
          <w:b w:val="0"/>
          <w:color w:val="008000"/>
          <w:sz w:val="12"/>
          <w:szCs w:val="12"/>
        </w:rPr>
        <w:t>compiled</w:t>
      </w:r>
      <w:r w:rsidR="00C06F0E" w:rsidRPr="00792F2B">
        <w:rPr>
          <w:b w:val="0"/>
          <w:color w:val="008000"/>
          <w:sz w:val="12"/>
          <w:szCs w:val="12"/>
        </w:rPr>
        <w:t xml:space="preserve"> </w:t>
      </w:r>
      <w:r w:rsidRPr="00792F2B">
        <w:rPr>
          <w:b w:val="0"/>
          <w:color w:val="008000"/>
          <w:sz w:val="12"/>
          <w:szCs w:val="12"/>
        </w:rPr>
        <w:t>and</w:t>
      </w:r>
      <w:r w:rsidR="00C06F0E" w:rsidRPr="00792F2B">
        <w:rPr>
          <w:b w:val="0"/>
          <w:color w:val="008000"/>
          <w:sz w:val="12"/>
          <w:szCs w:val="12"/>
        </w:rPr>
        <w:t xml:space="preserve"> </w:t>
      </w:r>
      <w:r w:rsidRPr="00792F2B">
        <w:rPr>
          <w:b w:val="0"/>
          <w:color w:val="008000"/>
          <w:sz w:val="12"/>
          <w:szCs w:val="12"/>
        </w:rPr>
        <w:t>edited</w:t>
      </w:r>
      <w:r w:rsidR="00C06F0E" w:rsidRPr="00792F2B">
        <w:rPr>
          <w:b w:val="0"/>
          <w:color w:val="008000"/>
          <w:sz w:val="12"/>
          <w:szCs w:val="12"/>
        </w:rPr>
        <w:t xml:space="preserve"> </w:t>
      </w:r>
      <w:r w:rsidRPr="00792F2B">
        <w:rPr>
          <w:b w:val="0"/>
          <w:color w:val="008000"/>
          <w:sz w:val="12"/>
          <w:szCs w:val="12"/>
        </w:rPr>
        <w:t>by</w:t>
      </w:r>
      <w:r w:rsidR="00C06F0E" w:rsidRPr="00792F2B">
        <w:rPr>
          <w:b w:val="0"/>
          <w:color w:val="008000"/>
          <w:sz w:val="12"/>
          <w:szCs w:val="12"/>
        </w:rPr>
        <w:t xml:space="preserve"> </w:t>
      </w:r>
      <w:r w:rsidRPr="00792F2B">
        <w:rPr>
          <w:b w:val="0"/>
          <w:color w:val="008000"/>
          <w:sz w:val="12"/>
          <w:szCs w:val="12"/>
        </w:rPr>
        <w:t>Lauren</w:t>
      </w:r>
      <w:r w:rsidR="00C06F0E" w:rsidRPr="00792F2B">
        <w:rPr>
          <w:b w:val="0"/>
          <w:color w:val="008000"/>
          <w:sz w:val="12"/>
          <w:szCs w:val="12"/>
        </w:rPr>
        <w:t xml:space="preserve"> </w:t>
      </w:r>
      <w:r w:rsidRPr="00792F2B">
        <w:rPr>
          <w:b w:val="0"/>
          <w:color w:val="008000"/>
          <w:sz w:val="12"/>
          <w:szCs w:val="12"/>
        </w:rPr>
        <w:t>MacLennan,</w:t>
      </w:r>
      <w:r w:rsidR="00C06F0E" w:rsidRPr="00792F2B">
        <w:rPr>
          <w:b w:val="0"/>
          <w:color w:val="008000"/>
          <w:sz w:val="12"/>
          <w:szCs w:val="12"/>
        </w:rPr>
        <w:t xml:space="preserve"> </w:t>
      </w:r>
      <w:r w:rsidRPr="00792F2B">
        <w:rPr>
          <w:b w:val="0"/>
          <w:color w:val="008000"/>
          <w:sz w:val="12"/>
          <w:szCs w:val="12"/>
        </w:rPr>
        <w:br/>
        <w:t>Technology</w:t>
      </w:r>
      <w:r w:rsidR="00C06F0E" w:rsidRPr="00792F2B">
        <w:rPr>
          <w:b w:val="0"/>
          <w:color w:val="008000"/>
          <w:sz w:val="12"/>
          <w:szCs w:val="12"/>
        </w:rPr>
        <w:t xml:space="preserve"> </w:t>
      </w:r>
      <w:r w:rsidRPr="00792F2B">
        <w:rPr>
          <w:b w:val="0"/>
          <w:color w:val="008000"/>
          <w:sz w:val="12"/>
          <w:szCs w:val="12"/>
        </w:rPr>
        <w:t>Transfer</w:t>
      </w:r>
      <w:r w:rsidR="00C06F0E" w:rsidRPr="00792F2B">
        <w:rPr>
          <w:b w:val="0"/>
          <w:color w:val="008000"/>
          <w:sz w:val="12"/>
          <w:szCs w:val="12"/>
        </w:rPr>
        <w:t xml:space="preserve"> </w:t>
      </w:r>
      <w:r w:rsidRPr="00792F2B">
        <w:rPr>
          <w:b w:val="0"/>
          <w:color w:val="008000"/>
          <w:sz w:val="12"/>
          <w:szCs w:val="12"/>
        </w:rPr>
        <w:t>Co-ordinator,</w:t>
      </w:r>
      <w:r w:rsidR="00C06F0E" w:rsidRPr="00792F2B">
        <w:rPr>
          <w:b w:val="0"/>
          <w:color w:val="008000"/>
          <w:sz w:val="12"/>
          <w:szCs w:val="12"/>
        </w:rPr>
        <w:t xml:space="preserve"> </w:t>
      </w:r>
      <w:r w:rsidRPr="00792F2B">
        <w:rPr>
          <w:b w:val="0"/>
          <w:color w:val="008000"/>
          <w:sz w:val="12"/>
          <w:szCs w:val="12"/>
        </w:rPr>
        <w:t>COFORD</w:t>
      </w:r>
      <w:r w:rsidR="00C06F0E" w:rsidRPr="00792F2B">
        <w:rPr>
          <w:b w:val="0"/>
          <w:color w:val="008000"/>
          <w:sz w:val="12"/>
          <w:szCs w:val="12"/>
        </w:rPr>
        <w:t xml:space="preserve"> </w:t>
      </w:r>
    </w:p>
    <w:p w:rsidR="008636BB" w:rsidRPr="00792F2B" w:rsidRDefault="008636BB" w:rsidP="007775FD">
      <w:pPr>
        <w:pStyle w:val="backtothetop"/>
        <w:spacing w:line="240" w:lineRule="auto"/>
        <w:jc w:val="center"/>
        <w:rPr>
          <w:b w:val="0"/>
          <w:color w:val="008000"/>
          <w:sz w:val="12"/>
          <w:szCs w:val="12"/>
        </w:rPr>
      </w:pPr>
      <w:r w:rsidRPr="00792F2B">
        <w:rPr>
          <w:b w:val="0"/>
          <w:color w:val="008000"/>
          <w:sz w:val="12"/>
          <w:szCs w:val="12"/>
        </w:rPr>
        <w:t>Email:</w:t>
      </w:r>
      <w:r w:rsidR="00C06F0E" w:rsidRPr="00792F2B">
        <w:rPr>
          <w:b w:val="0"/>
          <w:color w:val="008000"/>
          <w:sz w:val="12"/>
          <w:szCs w:val="12"/>
        </w:rPr>
        <w:t xml:space="preserve"> </w:t>
      </w:r>
      <w:hyperlink r:id="rId12" w:history="1">
        <w:r w:rsidRPr="00792F2B">
          <w:rPr>
            <w:b w:val="0"/>
            <w:color w:val="008000"/>
            <w:sz w:val="12"/>
            <w:szCs w:val="12"/>
          </w:rPr>
          <w:t>lauren.maclennan@coford.ie</w:t>
        </w:r>
      </w:hyperlink>
    </w:p>
    <w:p w:rsidR="00CE0C6F" w:rsidRPr="00792F2B" w:rsidRDefault="008636BB" w:rsidP="007775FD">
      <w:pPr>
        <w:spacing w:line="240" w:lineRule="auto"/>
        <w:jc w:val="left"/>
        <w:rPr>
          <w:sz w:val="12"/>
          <w:szCs w:val="12"/>
        </w:rPr>
      </w:pPr>
      <w:r w:rsidRPr="00792F2B">
        <w:rPr>
          <w:sz w:val="12"/>
          <w:szCs w:val="12"/>
        </w:rPr>
        <w:t>To</w:t>
      </w:r>
      <w:r w:rsidR="00C06F0E" w:rsidRPr="00792F2B">
        <w:rPr>
          <w:sz w:val="12"/>
          <w:szCs w:val="12"/>
        </w:rPr>
        <w:t xml:space="preserve"> </w:t>
      </w:r>
      <w:r w:rsidRPr="00792F2B">
        <w:rPr>
          <w:sz w:val="12"/>
          <w:szCs w:val="12"/>
        </w:rPr>
        <w:t>unsubscribe</w:t>
      </w:r>
      <w:r w:rsidR="00C06F0E" w:rsidRPr="00792F2B">
        <w:rPr>
          <w:sz w:val="12"/>
          <w:szCs w:val="12"/>
        </w:rPr>
        <w:t xml:space="preserve"> </w:t>
      </w:r>
      <w:r w:rsidRPr="00792F2B">
        <w:rPr>
          <w:sz w:val="12"/>
          <w:szCs w:val="12"/>
        </w:rPr>
        <w:t>to</w:t>
      </w:r>
      <w:r w:rsidR="00C06F0E" w:rsidRPr="00792F2B">
        <w:rPr>
          <w:sz w:val="12"/>
          <w:szCs w:val="12"/>
        </w:rPr>
        <w:t xml:space="preserve"> </w:t>
      </w:r>
      <w:r w:rsidRPr="00792F2B">
        <w:rPr>
          <w:sz w:val="12"/>
          <w:szCs w:val="12"/>
        </w:rPr>
        <w:t>this</w:t>
      </w:r>
      <w:r w:rsidR="00C06F0E" w:rsidRPr="00792F2B">
        <w:rPr>
          <w:sz w:val="12"/>
          <w:szCs w:val="12"/>
        </w:rPr>
        <w:t xml:space="preserve"> </w:t>
      </w:r>
      <w:r w:rsidRPr="00792F2B">
        <w:rPr>
          <w:sz w:val="12"/>
          <w:szCs w:val="12"/>
        </w:rPr>
        <w:t>newsletter,</w:t>
      </w:r>
      <w:r w:rsidR="00C06F0E" w:rsidRPr="00792F2B">
        <w:rPr>
          <w:sz w:val="12"/>
          <w:szCs w:val="12"/>
        </w:rPr>
        <w:t xml:space="preserve"> </w:t>
      </w:r>
      <w:r w:rsidRPr="00792F2B">
        <w:rPr>
          <w:sz w:val="12"/>
          <w:szCs w:val="12"/>
        </w:rPr>
        <w:t>reply</w:t>
      </w:r>
      <w:r w:rsidR="00C06F0E" w:rsidRPr="00792F2B">
        <w:rPr>
          <w:sz w:val="12"/>
          <w:szCs w:val="12"/>
        </w:rPr>
        <w:t xml:space="preserve"> </w:t>
      </w:r>
      <w:r w:rsidRPr="00792F2B">
        <w:rPr>
          <w:sz w:val="12"/>
          <w:szCs w:val="12"/>
        </w:rPr>
        <w:t>to</w:t>
      </w:r>
      <w:r w:rsidR="00C06F0E" w:rsidRPr="00792F2B">
        <w:rPr>
          <w:sz w:val="12"/>
          <w:szCs w:val="12"/>
        </w:rPr>
        <w:t xml:space="preserve"> </w:t>
      </w:r>
      <w:smartTag w:uri="urn:schemas-microsoft-com:office:smarttags" w:element="PersonName">
        <w:r w:rsidRPr="00792F2B">
          <w:rPr>
            <w:sz w:val="12"/>
            <w:szCs w:val="12"/>
          </w:rPr>
          <w:t>info</w:t>
        </w:r>
      </w:smartTag>
      <w:r w:rsidRPr="00792F2B">
        <w:rPr>
          <w:sz w:val="12"/>
          <w:szCs w:val="12"/>
        </w:rPr>
        <w:t>@coford.ie</w:t>
      </w:r>
      <w:r w:rsidR="00C06F0E" w:rsidRPr="00792F2B">
        <w:rPr>
          <w:sz w:val="12"/>
          <w:szCs w:val="12"/>
        </w:rPr>
        <w:t xml:space="preserve"> </w:t>
      </w:r>
      <w:r w:rsidRPr="00792F2B">
        <w:rPr>
          <w:sz w:val="12"/>
          <w:szCs w:val="12"/>
        </w:rPr>
        <w:t>with</w:t>
      </w:r>
      <w:r w:rsidR="00C06F0E" w:rsidRPr="00792F2B">
        <w:rPr>
          <w:sz w:val="12"/>
          <w:szCs w:val="12"/>
        </w:rPr>
        <w:t xml:space="preserve"> </w:t>
      </w:r>
      <w:r w:rsidRPr="00792F2B">
        <w:rPr>
          <w:sz w:val="12"/>
          <w:szCs w:val="12"/>
        </w:rPr>
        <w:t>the</w:t>
      </w:r>
      <w:r w:rsidR="00C06F0E" w:rsidRPr="00792F2B">
        <w:rPr>
          <w:sz w:val="12"/>
          <w:szCs w:val="12"/>
        </w:rPr>
        <w:t xml:space="preserve"> </w:t>
      </w:r>
      <w:r w:rsidRPr="00792F2B">
        <w:rPr>
          <w:sz w:val="12"/>
          <w:szCs w:val="12"/>
        </w:rPr>
        <w:t>word</w:t>
      </w:r>
      <w:r w:rsidR="00C06F0E" w:rsidRPr="00792F2B">
        <w:rPr>
          <w:sz w:val="12"/>
          <w:szCs w:val="12"/>
        </w:rPr>
        <w:t xml:space="preserve"> </w:t>
      </w:r>
      <w:r w:rsidRPr="00792F2B">
        <w:rPr>
          <w:sz w:val="12"/>
          <w:szCs w:val="12"/>
        </w:rPr>
        <w:t>'unsubscribe'</w:t>
      </w:r>
      <w:r w:rsidR="00C06F0E" w:rsidRPr="00792F2B">
        <w:rPr>
          <w:sz w:val="12"/>
          <w:szCs w:val="12"/>
        </w:rPr>
        <w:t xml:space="preserve"> </w:t>
      </w:r>
      <w:r w:rsidRPr="00792F2B">
        <w:rPr>
          <w:sz w:val="12"/>
          <w:szCs w:val="12"/>
        </w:rPr>
        <w:t>in</w:t>
      </w:r>
      <w:r w:rsidR="00C06F0E" w:rsidRPr="00792F2B">
        <w:rPr>
          <w:sz w:val="12"/>
          <w:szCs w:val="12"/>
        </w:rPr>
        <w:t xml:space="preserve"> </w:t>
      </w:r>
      <w:r w:rsidRPr="00792F2B">
        <w:rPr>
          <w:sz w:val="12"/>
          <w:szCs w:val="12"/>
        </w:rPr>
        <w:t>the</w:t>
      </w:r>
      <w:r w:rsidR="00C06F0E" w:rsidRPr="00792F2B">
        <w:rPr>
          <w:sz w:val="12"/>
          <w:szCs w:val="12"/>
        </w:rPr>
        <w:t xml:space="preserve"> </w:t>
      </w:r>
      <w:r w:rsidRPr="00792F2B">
        <w:rPr>
          <w:sz w:val="12"/>
          <w:szCs w:val="12"/>
        </w:rPr>
        <w:t>subject</w:t>
      </w:r>
      <w:r w:rsidR="00C06F0E" w:rsidRPr="00792F2B">
        <w:rPr>
          <w:sz w:val="12"/>
          <w:szCs w:val="12"/>
        </w:rPr>
        <w:t xml:space="preserve"> </w:t>
      </w:r>
      <w:r w:rsidRPr="00792F2B">
        <w:rPr>
          <w:sz w:val="12"/>
          <w:szCs w:val="12"/>
        </w:rPr>
        <w:t>field.</w:t>
      </w:r>
    </w:p>
    <w:p w:rsidR="00E67C15" w:rsidRDefault="00E67C15">
      <w:pPr>
        <w:jc w:val="left"/>
        <w:rPr>
          <w:rFonts w:ascii="Tahoma" w:hAnsi="Tahoma"/>
          <w:sz w:val="4"/>
        </w:rPr>
      </w:pPr>
    </w:p>
    <w:p w:rsidR="009B2CF9" w:rsidRDefault="009B2CF9">
      <w:pPr>
        <w:jc w:val="left"/>
        <w:rPr>
          <w:rFonts w:ascii="Tahoma" w:hAnsi="Tahoma"/>
          <w:sz w:val="4"/>
        </w:rPr>
      </w:pPr>
    </w:p>
    <w:p w:rsidR="009B2CF9" w:rsidRPr="00792F2B" w:rsidRDefault="009B2CF9">
      <w:pPr>
        <w:jc w:val="left"/>
        <w:rPr>
          <w:rFonts w:ascii="Tahoma" w:hAnsi="Tahoma"/>
          <w:sz w:val="4"/>
        </w:rPr>
        <w:sectPr w:rsidR="009B2CF9" w:rsidRPr="00792F2B" w:rsidSect="001F203D">
          <w:type w:val="continuous"/>
          <w:pgSz w:w="11906" w:h="16838" w:code="9"/>
          <w:pgMar w:top="1134" w:right="1469" w:bottom="1418" w:left="1134" w:header="567" w:footer="567" w:gutter="0"/>
          <w:cols w:num="2" w:sep="1" w:space="567" w:equalWidth="0">
            <w:col w:w="6804" w:space="567"/>
            <w:col w:w="1932"/>
          </w:cols>
          <w:docGrid w:linePitch="360"/>
        </w:sectPr>
      </w:pPr>
    </w:p>
    <w:p w:rsidR="00AE1A07" w:rsidRDefault="00AE1A07" w:rsidP="00AE1A07">
      <w:pPr>
        <w:pStyle w:val="Heading1"/>
      </w:pPr>
      <w:bookmarkStart w:id="6" w:name="_Toc113270772"/>
      <w:bookmarkStart w:id="7" w:name="_Toc145304485"/>
      <w:bookmarkEnd w:id="4"/>
      <w:r>
        <w:lastRenderedPageBreak/>
        <w:t xml:space="preserve">Suite of </w:t>
      </w:r>
      <w:r w:rsidRPr="00AB0786">
        <w:t>Irish Dynamic Yield model</w:t>
      </w:r>
      <w:bookmarkEnd w:id="6"/>
      <w:r>
        <w:t>s – GROWFOR – now available</w:t>
      </w:r>
      <w:bookmarkEnd w:id="7"/>
    </w:p>
    <w:p w:rsidR="00AE1A07" w:rsidRDefault="00AE1A07" w:rsidP="00AE1A07">
      <w:r>
        <w:t>Following the successful launch last year of the Irish Sitka spruce dynamic yield model, the system – now referred to as GROWFOR – has been updated, with a number of new features added:</w:t>
      </w:r>
    </w:p>
    <w:p w:rsidR="00AE1A07" w:rsidRDefault="00AE1A07" w:rsidP="00AE1A07">
      <w:pPr>
        <w:numPr>
          <w:ilvl w:val="0"/>
          <w:numId w:val="34"/>
        </w:numPr>
      </w:pPr>
      <w:r>
        <w:t xml:space="preserve">in addition to </w:t>
      </w:r>
      <w:smartTag w:uri="urn:schemas-microsoft-com:office:smarttags" w:element="City">
        <w:smartTag w:uri="urn:schemas-microsoft-com:office:smarttags" w:element="place">
          <w:r>
            <w:t>Sitka</w:t>
          </w:r>
        </w:smartTag>
      </w:smartTag>
      <w:r>
        <w:t xml:space="preserve"> spruce, four new species: Douglas fir, </w:t>
      </w:r>
      <w:proofErr w:type="spellStart"/>
      <w:r>
        <w:t>lodgepole</w:t>
      </w:r>
      <w:proofErr w:type="spellEnd"/>
      <w:r>
        <w:t xml:space="preserve"> pine, Norway spruce and Scots pine</w:t>
      </w:r>
      <w:r w:rsidR="00C226C1">
        <w:t>,</w:t>
      </w:r>
      <w:r>
        <w:t xml:space="preserve"> are now included, </w:t>
      </w:r>
    </w:p>
    <w:p w:rsidR="00AE1A07" w:rsidRDefault="00AE1A07" w:rsidP="00AE1A07">
      <w:pPr>
        <w:numPr>
          <w:ilvl w:val="0"/>
          <w:numId w:val="34"/>
        </w:numPr>
      </w:pPr>
      <w:r>
        <w:t>net present value for different stands and management options can be calculated automatically,</w:t>
      </w:r>
    </w:p>
    <w:p w:rsidR="00AE1A07" w:rsidRDefault="00AE1A07" w:rsidP="00AE1A07">
      <w:pPr>
        <w:numPr>
          <w:ilvl w:val="0"/>
          <w:numId w:val="34"/>
        </w:numPr>
      </w:pPr>
      <w:r>
        <w:t>yield class as well as site index can be displayed if required,</w:t>
      </w:r>
    </w:p>
    <w:p w:rsidR="00AE1A07" w:rsidRDefault="00AE1A07" w:rsidP="00AE1A07">
      <w:pPr>
        <w:numPr>
          <w:ilvl w:val="0"/>
          <w:numId w:val="34"/>
        </w:numPr>
      </w:pPr>
      <w:r>
        <w:t>current annual increment and mean annual increment have been included in the stand projections screen.</w:t>
      </w:r>
    </w:p>
    <w:p w:rsidR="00AE1A07" w:rsidRDefault="00AE1A07" w:rsidP="00AE1A07">
      <w:pPr>
        <w:pStyle w:val="normal-firstlineindent0"/>
      </w:pPr>
      <w:r>
        <w:t xml:space="preserve">This phase of modelling work, funded jointly by </w:t>
      </w:r>
      <w:proofErr w:type="spellStart"/>
      <w:r>
        <w:t>Coillte</w:t>
      </w:r>
      <w:proofErr w:type="spellEnd"/>
      <w:r>
        <w:t xml:space="preserve"> and COFORD since 2001, is now at an end, and is a significant milestone in Irish forest research, as it brings to fruition work which started over four decades ago - when the first crop structure field trials and permanent sample plots were established by the Research Branch of the Forestry Division – a good example of how the benefits of long term research can accrue, where there are clear objectives set out at the beginning of the work.</w:t>
      </w:r>
    </w:p>
    <w:p w:rsidR="00AE1A07" w:rsidRDefault="00AE1A07" w:rsidP="00AE1A07">
      <w:pPr>
        <w:pStyle w:val="normal-firstlineindent0"/>
      </w:pPr>
      <w:r>
        <w:t xml:space="preserve">The models underlying GROWFOR were derived by </w:t>
      </w:r>
      <w:proofErr w:type="spellStart"/>
      <w:r>
        <w:t>Dr</w:t>
      </w:r>
      <w:proofErr w:type="spellEnd"/>
      <w:r>
        <w:t xml:space="preserve"> Lance Broad, with the collaboration Ted Lynch of </w:t>
      </w:r>
      <w:proofErr w:type="spellStart"/>
      <w:r>
        <w:t>Coillte</w:t>
      </w:r>
      <w:proofErr w:type="spellEnd"/>
      <w:r>
        <w:t xml:space="preserve">. PTR Limited developed the user interface and carried out field validation of the models. </w:t>
      </w:r>
    </w:p>
    <w:p w:rsidR="00AE1A07" w:rsidRDefault="00AE1A07" w:rsidP="00AE1A07">
      <w:pPr>
        <w:pStyle w:val="normal-firstlineindent0"/>
      </w:pPr>
      <w:r>
        <w:t xml:space="preserve">Licensed users of the </w:t>
      </w:r>
      <w:smartTag w:uri="urn:schemas-microsoft-com:office:smarttags" w:element="City">
        <w:smartTag w:uri="urn:schemas-microsoft-com:office:smarttags" w:element="place">
          <w:r>
            <w:t>Sitka</w:t>
          </w:r>
        </w:smartTag>
      </w:smartTag>
      <w:r>
        <w:t xml:space="preserve"> spruce dynamic yield model will receive updates free-of-charge. To apply for a </w:t>
      </w:r>
      <w:proofErr w:type="spellStart"/>
      <w:r>
        <w:t>licence</w:t>
      </w:r>
      <w:proofErr w:type="spellEnd"/>
      <w:r>
        <w:t xml:space="preserve"> to use the updated GROWFOR please apply to </w:t>
      </w:r>
      <w:hyperlink r:id="rId13" w:history="1">
        <w:r w:rsidRPr="00E13B36">
          <w:rPr>
            <w:rStyle w:val="Hyperlink"/>
          </w:rPr>
          <w:t>info@coford.ie</w:t>
        </w:r>
      </w:hyperlink>
      <w:r>
        <w:t xml:space="preserve">. A series of workshops on the models will be held in 2007 – details will announced here and on the COFORD web site. </w:t>
      </w:r>
    </w:p>
    <w:p w:rsidR="00AE1A07" w:rsidRDefault="00981DE0" w:rsidP="00AE1A07">
      <w:pPr>
        <w:pStyle w:val="backtothetop"/>
      </w:pPr>
      <w:hyperlink w:anchor="_CONTENTS" w:history="1">
        <w:r w:rsidR="00AE1A07" w:rsidRPr="00EE2336">
          <w:rPr>
            <w:rStyle w:val="Hyperlink"/>
          </w:rPr>
          <w:t>Back to List of Contents</w:t>
        </w:r>
      </w:hyperlink>
    </w:p>
    <w:p w:rsidR="00897408" w:rsidRDefault="00897408" w:rsidP="00897408">
      <w:pPr>
        <w:pStyle w:val="Heading1"/>
      </w:pPr>
      <w:bookmarkStart w:id="8" w:name="_Toc145304486"/>
      <w:r>
        <w:t>Carbon Corner</w:t>
      </w:r>
      <w:bookmarkEnd w:id="8"/>
    </w:p>
    <w:p w:rsidR="00AE1A07" w:rsidRPr="004B17F2" w:rsidRDefault="00AE1A07" w:rsidP="00AE1A07">
      <w:pPr>
        <w:pStyle w:val="Heading2"/>
      </w:pPr>
      <w:r>
        <w:t xml:space="preserve">Renewable energy targets announced </w:t>
      </w:r>
    </w:p>
    <w:p w:rsidR="00AE1A07" w:rsidRDefault="00AE1A07" w:rsidP="00AE1A07">
      <w:r>
        <w:t xml:space="preserve">Oil price shocks and growing public concerns over climate change are driving the renewables agenda at a faster pace than ever before. Many EU Member States have now set long term targets for renewable energy use over the long term. Recent days have seen the Irish government set its own 30% target, to be achieved by 2020. Given the fact that renewables currently contribute barely over 2% (most of which, incidentally, comes from wood combustion) to total energy demands (Sustainable Energy Ireland 2004 data), and the modest rate of growth in areas such as biomass and wind, achieving the target will require a greatly accelerated programme of measures. Over the 14 years to the end of 2020, and assuming no increase in energy consumption on 2004 levels (an unlikely scenario in itself), some 12.5 PJ of renewable energy generation capacity will have to rolled out each year, not far from the current total capacity of 14 PJ. The energy Green Paper, due to be issued shortly, will therefore make for interesting reading. </w:t>
      </w:r>
    </w:p>
    <w:p w:rsidR="00AE1A07" w:rsidRDefault="00AE1A07" w:rsidP="00AE1A07">
      <w:pPr>
        <w:pStyle w:val="normal-firstlineindent0"/>
      </w:pPr>
      <w:r>
        <w:t xml:space="preserve">Achieving the target will require major changes in the fuel mix, and how homes and office buildings are constructed and heated. The extent to which these things will happen will depend largely on the price of fossil fuels, and on government policy and measures. A good start has been on the heating front in the SEI Greener Homes and </w:t>
      </w:r>
      <w:proofErr w:type="spellStart"/>
      <w:r>
        <w:t>Bioheat</w:t>
      </w:r>
      <w:proofErr w:type="spellEnd"/>
      <w:r>
        <w:t xml:space="preserve"> </w:t>
      </w:r>
      <w:proofErr w:type="spellStart"/>
      <w:r>
        <w:t>programmes</w:t>
      </w:r>
      <w:proofErr w:type="spellEnd"/>
      <w:r>
        <w:t>, but these will need continued and expanded investment to target the heating sector, which accounts for one third of all energy consumption.</w:t>
      </w:r>
    </w:p>
    <w:p w:rsidR="00AE1A07" w:rsidRDefault="00AE1A07" w:rsidP="00AE1A07">
      <w:pPr>
        <w:pStyle w:val="normal-firstlineindent0"/>
      </w:pPr>
      <w:r>
        <w:t xml:space="preserve">The next step for biomass is to start using wood fuel for power generation, preferably in CHP and </w:t>
      </w:r>
      <w:proofErr w:type="spellStart"/>
      <w:r>
        <w:t>cofiring</w:t>
      </w:r>
      <w:proofErr w:type="spellEnd"/>
      <w:r>
        <w:t xml:space="preserve">. Government has already put in place the REFIT </w:t>
      </w:r>
      <w:proofErr w:type="spellStart"/>
      <w:r>
        <w:t>programme</w:t>
      </w:r>
      <w:proofErr w:type="spellEnd"/>
      <w:r>
        <w:t xml:space="preserve">, based on a feed-in tariff price for renewables. At present the price for biomass-derived electricity has been set at 7.2 eurocent per kilowatt hour. Carbon Corner has questioned this price in a previous issue – and now – with the results of a COFORD-commissioned economic study to hand, advocates a an upward review of the price, to move close to 10 eurocent per kilowatt hour. This level is required to achieve an acceptable rate of return on commercial investment. If there is no price revision the ambitious renewables target will be compromised. </w:t>
      </w:r>
    </w:p>
    <w:p w:rsidR="00AE1A07" w:rsidRDefault="00AE1A07" w:rsidP="00AE1A07">
      <w:pPr>
        <w:pStyle w:val="normal-firstlineindent0"/>
      </w:pPr>
      <w:r>
        <w:t xml:space="preserve">Policies to increase renewables use does not make sense in the absence of continued investment in afforestation </w:t>
      </w:r>
      <w:proofErr w:type="spellStart"/>
      <w:r>
        <w:t>programme</w:t>
      </w:r>
      <w:proofErr w:type="spellEnd"/>
      <w:r>
        <w:t xml:space="preserve">. Investment in biomass based systems depends on a sustained supply of fuel, and this will only happen by continuing afforestation at around 15,000 ha per year up to 2020 and beyond. </w:t>
      </w:r>
    </w:p>
    <w:p w:rsidR="00897408" w:rsidRDefault="00981DE0" w:rsidP="00897408">
      <w:pPr>
        <w:pStyle w:val="backtothetop"/>
      </w:pPr>
      <w:hyperlink w:anchor="_CONTENTS" w:history="1">
        <w:r w:rsidR="00897408" w:rsidRPr="00792F2B">
          <w:rPr>
            <w:rStyle w:val="Hyperlink"/>
          </w:rPr>
          <w:t>Back to List of Contents</w:t>
        </w:r>
      </w:hyperlink>
    </w:p>
    <w:p w:rsidR="00897408" w:rsidRDefault="00897408" w:rsidP="00897408">
      <w:pPr>
        <w:pStyle w:val="backtothetop"/>
      </w:pPr>
    </w:p>
    <w:p w:rsidR="00B31B3D" w:rsidRDefault="00B31B3D" w:rsidP="00B31B3D">
      <w:pPr>
        <w:pStyle w:val="Heading1"/>
      </w:pPr>
      <w:bookmarkStart w:id="9" w:name="_Toc145304487"/>
      <w:r>
        <w:t>The Local Project: revisited 2006</w:t>
      </w:r>
      <w:bookmarkEnd w:id="9"/>
    </w:p>
    <w:p w:rsidR="00B31B3D" w:rsidRPr="002C74B4" w:rsidRDefault="00B31B3D" w:rsidP="00B31B3D">
      <w:r w:rsidRPr="002C74B4">
        <w:t xml:space="preserve">In 1993 the Forest Service funded a pioneering </w:t>
      </w:r>
      <w:proofErr w:type="spellStart"/>
      <w:r w:rsidRPr="002C74B4">
        <w:t>C</w:t>
      </w:r>
      <w:r>
        <w:t>rann</w:t>
      </w:r>
      <w:proofErr w:type="spellEnd"/>
      <w:r w:rsidRPr="002C74B4">
        <w:t xml:space="preserve"> project in Leitrim in which local people planted broadleaf woodland</w:t>
      </w:r>
      <w:r>
        <w:t xml:space="preserve"> - </w:t>
      </w:r>
      <w:r w:rsidRPr="002C74B4">
        <w:t xml:space="preserve">this was the </w:t>
      </w:r>
      <w:proofErr w:type="spellStart"/>
      <w:r w:rsidRPr="002C74B4">
        <w:t>Crann</w:t>
      </w:r>
      <w:proofErr w:type="spellEnd"/>
      <w:r w:rsidRPr="002C74B4">
        <w:t xml:space="preserve"> 'local project'</w:t>
      </w:r>
      <w:r>
        <w:t>.</w:t>
      </w:r>
      <w:r w:rsidRPr="002C74B4">
        <w:t xml:space="preserve"> </w:t>
      </w:r>
      <w:r>
        <w:t>T</w:t>
      </w:r>
      <w:r w:rsidRPr="002C74B4">
        <w:t>his project is being revisited to celebrate the 20th anniversary of CRANN in 2006</w:t>
      </w:r>
      <w:r>
        <w:t>.</w:t>
      </w:r>
    </w:p>
    <w:p w:rsidR="00B31B3D" w:rsidRPr="002C74B4" w:rsidRDefault="00B31B3D" w:rsidP="00B31B3D">
      <w:pPr>
        <w:pStyle w:val="normal-firstlineindent0"/>
      </w:pPr>
      <w:r w:rsidRPr="002C74B4">
        <w:t xml:space="preserve">The Dock, </w:t>
      </w:r>
      <w:proofErr w:type="spellStart"/>
      <w:r w:rsidRPr="002C74B4">
        <w:t>Leitrim's</w:t>
      </w:r>
      <w:proofErr w:type="spellEnd"/>
      <w:r w:rsidRPr="002C74B4">
        <w:t xml:space="preserve"> new art </w:t>
      </w:r>
      <w:proofErr w:type="spellStart"/>
      <w:r w:rsidRPr="002C74B4">
        <w:t>centre</w:t>
      </w:r>
      <w:proofErr w:type="spellEnd"/>
      <w:r w:rsidRPr="002C74B4">
        <w:t xml:space="preserve"> in Carrick-on-Shannon, will present artist Cathy Fitzgerald's exhibition that documents the project to date. With Jan Alexander</w:t>
      </w:r>
      <w:r>
        <w:t xml:space="preserve">, founder of </w:t>
      </w:r>
      <w:proofErr w:type="spellStart"/>
      <w:r>
        <w:t>Crann</w:t>
      </w:r>
      <w:proofErr w:type="spellEnd"/>
      <w:r>
        <w:t>,</w:t>
      </w:r>
      <w:r w:rsidRPr="002C74B4">
        <w:t xml:space="preserve"> and 'local project' woodland owners, a short film has been created on the experiences of growing broadleaf trees in the local community.</w:t>
      </w:r>
      <w:r>
        <w:t xml:space="preserve"> The public opening will take place at </w:t>
      </w:r>
      <w:r w:rsidRPr="002C74B4">
        <w:t xml:space="preserve">The Dock, </w:t>
      </w:r>
      <w:smartTag w:uri="urn:schemas-microsoft-com:office:smarttags" w:element="place">
        <w:smartTag w:uri="urn:schemas-microsoft-com:office:smarttags" w:element="City">
          <w:r w:rsidRPr="002C74B4">
            <w:t>St George's</w:t>
          </w:r>
        </w:smartTag>
      </w:smartTag>
      <w:r w:rsidRPr="002C74B4">
        <w:t xml:space="preserve"> Terrace, Carrick-on-Shannon, </w:t>
      </w:r>
      <w:r>
        <w:t xml:space="preserve">on </w:t>
      </w:r>
      <w:r w:rsidRPr="002C74B4">
        <w:t>Fri</w:t>
      </w:r>
      <w:r>
        <w:t>day</w:t>
      </w:r>
      <w:r w:rsidRPr="002C74B4">
        <w:t xml:space="preserve"> 8 Sept</w:t>
      </w:r>
      <w:r>
        <w:t xml:space="preserve">ember. The film </w:t>
      </w:r>
      <w:r w:rsidRPr="002C74B4">
        <w:t xml:space="preserve">starts promptly at 6.30pm, </w:t>
      </w:r>
      <w:r>
        <w:t xml:space="preserve">with </w:t>
      </w:r>
      <w:r w:rsidRPr="002C74B4">
        <w:t>refreshments afterwards</w:t>
      </w:r>
      <w:r>
        <w:t xml:space="preserve">. There is no charge to visit the </w:t>
      </w:r>
      <w:r w:rsidRPr="002C74B4">
        <w:t>exhibition</w:t>
      </w:r>
      <w:r>
        <w:t xml:space="preserve"> which will </w:t>
      </w:r>
      <w:r w:rsidRPr="002C74B4">
        <w:t xml:space="preserve">continue until Saturday 23 September. Information will also be on display on </w:t>
      </w:r>
      <w:proofErr w:type="spellStart"/>
      <w:r w:rsidRPr="002C74B4">
        <w:t>Crann's</w:t>
      </w:r>
      <w:proofErr w:type="spellEnd"/>
      <w:r w:rsidRPr="002C74B4">
        <w:t xml:space="preserve"> 20 year history and also the forestry survey results of these young broadleaf woodlands. </w:t>
      </w:r>
    </w:p>
    <w:p w:rsidR="00B31B3D" w:rsidRPr="002C74B4" w:rsidRDefault="00B31B3D" w:rsidP="00B31B3D">
      <w:pPr>
        <w:pStyle w:val="normal-firstlineindent0"/>
      </w:pPr>
      <w:r>
        <w:t>A s</w:t>
      </w:r>
      <w:r w:rsidRPr="002C74B4">
        <w:t xml:space="preserve">eminar, with Jan Alexander and special guests, and field trip to 'Local Project' woodland site </w:t>
      </w:r>
      <w:r>
        <w:t xml:space="preserve">will take place on </w:t>
      </w:r>
      <w:r w:rsidRPr="002C74B4">
        <w:t>Sat</w:t>
      </w:r>
      <w:r>
        <w:t>urday</w:t>
      </w:r>
      <w:r w:rsidRPr="002C74B4">
        <w:t xml:space="preserve"> 9</w:t>
      </w:r>
      <w:r>
        <w:t xml:space="preserve"> </w:t>
      </w:r>
      <w:r w:rsidRPr="002C74B4">
        <w:t>Sept</w:t>
      </w:r>
      <w:r>
        <w:t>ember</w:t>
      </w:r>
      <w:r w:rsidRPr="002C74B4">
        <w:t>,</w:t>
      </w:r>
      <w:r>
        <w:t xml:space="preserve"> at </w:t>
      </w:r>
      <w:r w:rsidRPr="002C74B4">
        <w:t>10</w:t>
      </w:r>
      <w:r>
        <w:t xml:space="preserve"> </w:t>
      </w:r>
      <w:r w:rsidRPr="002C74B4">
        <w:t>a</w:t>
      </w:r>
      <w:r>
        <w:t>.</w:t>
      </w:r>
      <w:r w:rsidRPr="002C74B4">
        <w:t>m</w:t>
      </w:r>
      <w:r>
        <w:t xml:space="preserve">., also </w:t>
      </w:r>
      <w:r w:rsidRPr="002C74B4">
        <w:t xml:space="preserve">at </w:t>
      </w:r>
      <w:r>
        <w:t>T</w:t>
      </w:r>
      <w:r w:rsidRPr="002C74B4">
        <w:t>he Dock. Booking</w:t>
      </w:r>
      <w:r>
        <w:t xml:space="preserve"> i</w:t>
      </w:r>
      <w:r w:rsidRPr="002C74B4">
        <w:t xml:space="preserve">s essential, </w:t>
      </w:r>
      <w:r>
        <w:t xml:space="preserve">and there is a </w:t>
      </w:r>
      <w:r w:rsidRPr="002C74B4">
        <w:t>cost</w:t>
      </w:r>
      <w:r>
        <w:t xml:space="preserve"> of</w:t>
      </w:r>
      <w:r w:rsidRPr="002C74B4">
        <w:t xml:space="preserve"> €30</w:t>
      </w:r>
      <w:r>
        <w:t xml:space="preserve"> to attend. </w:t>
      </w:r>
    </w:p>
    <w:p w:rsidR="00B31B3D" w:rsidRDefault="00B31B3D" w:rsidP="00B31B3D">
      <w:pPr>
        <w:pStyle w:val="normal-firstlineindent0"/>
      </w:pPr>
      <w:r w:rsidRPr="002C74B4">
        <w:t xml:space="preserve">Phone the </w:t>
      </w:r>
      <w:proofErr w:type="spellStart"/>
      <w:r w:rsidRPr="002C74B4">
        <w:t>Crann</w:t>
      </w:r>
      <w:proofErr w:type="spellEnd"/>
      <w:r w:rsidRPr="002C74B4">
        <w:t xml:space="preserve"> office to book your place: 01 627507</w:t>
      </w:r>
      <w:r>
        <w:t xml:space="preserve">5, or visit </w:t>
      </w:r>
      <w:hyperlink r:id="rId14" w:history="1">
        <w:r w:rsidRPr="0005722A">
          <w:rPr>
            <w:rStyle w:val="Hyperlink"/>
          </w:rPr>
          <w:t>www.crann.ie</w:t>
        </w:r>
      </w:hyperlink>
      <w:r>
        <w:t xml:space="preserve"> for further </w:t>
      </w:r>
      <w:smartTag w:uri="urn:schemas-microsoft-com:office:smarttags" w:element="PersonName">
        <w:r>
          <w:t>info</w:t>
        </w:r>
      </w:smartTag>
      <w:r>
        <w:t>rmation.</w:t>
      </w:r>
    </w:p>
    <w:p w:rsidR="00B31B3D" w:rsidRDefault="00981DE0" w:rsidP="00B31B3D">
      <w:pPr>
        <w:pStyle w:val="backtothetop"/>
      </w:pPr>
      <w:hyperlink w:anchor="_CONTENTS" w:history="1">
        <w:r w:rsidR="00B31B3D" w:rsidRPr="00792F2B">
          <w:rPr>
            <w:rStyle w:val="Hyperlink"/>
          </w:rPr>
          <w:t>Back to List of Contents</w:t>
        </w:r>
      </w:hyperlink>
    </w:p>
    <w:p w:rsidR="00B31B3D" w:rsidRDefault="00B31B3D" w:rsidP="00B31B3D">
      <w:pPr>
        <w:pStyle w:val="backtothetop"/>
      </w:pPr>
    </w:p>
    <w:p w:rsidR="00AE1A07" w:rsidRDefault="00AE1A07" w:rsidP="00AE1A07">
      <w:pPr>
        <w:pStyle w:val="Heading1"/>
      </w:pPr>
      <w:bookmarkStart w:id="10" w:name="_Toc145304488"/>
      <w:r>
        <w:lastRenderedPageBreak/>
        <w:t>See the Light 2006 Conference</w:t>
      </w:r>
      <w:bookmarkEnd w:id="10"/>
    </w:p>
    <w:p w:rsidR="00AE1A07" w:rsidRDefault="00AE1A07" w:rsidP="00AE1A07">
      <w:r>
        <w:t xml:space="preserve">This conference is organised by Sustainable Energy </w:t>
      </w:r>
      <w:smartTag w:uri="urn:schemas-microsoft-com:office:smarttags" w:element="country-region">
        <w:r>
          <w:t>Ireland</w:t>
        </w:r>
      </w:smartTag>
      <w:r>
        <w:t xml:space="preserve">’s Renewable Energy Information Office in association with the Royal Institute of Architects of </w:t>
      </w:r>
      <w:smartTag w:uri="urn:schemas-microsoft-com:office:smarttags" w:element="country-region">
        <w:smartTag w:uri="urn:schemas-microsoft-com:office:smarttags" w:element="place">
          <w:r>
            <w:t>Ireland</w:t>
          </w:r>
        </w:smartTag>
      </w:smartTag>
      <w:r>
        <w:t xml:space="preserve">. It takes place on 28 and 29 September 2006 at the </w:t>
      </w:r>
      <w:smartTag w:uri="urn:schemas-microsoft-com:office:smarttags" w:element="place">
        <w:smartTag w:uri="urn:schemas-microsoft-com:office:smarttags" w:element="PlaceName">
          <w:r>
            <w:t>Cavan</w:t>
          </w:r>
        </w:smartTag>
        <w:r>
          <w:t xml:space="preserve"> </w:t>
        </w:r>
        <w:smartTag w:uri="urn:schemas-microsoft-com:office:smarttags" w:element="PlaceName">
          <w:r>
            <w:t>Crystal</w:t>
          </w:r>
        </w:smartTag>
        <w:r>
          <w:t xml:space="preserve"> </w:t>
        </w:r>
        <w:smartTag w:uri="urn:schemas-microsoft-com:office:smarttags" w:element="PlaceName">
          <w:r>
            <w:t>Hotel</w:t>
          </w:r>
        </w:smartTag>
      </w:smartTag>
      <w:r>
        <w:t xml:space="preserve">, Cavan. </w:t>
      </w:r>
    </w:p>
    <w:p w:rsidR="00AE1A07" w:rsidRDefault="00AE1A07" w:rsidP="00AE1A07">
      <w:pPr>
        <w:pStyle w:val="normal-firstlineindent0"/>
      </w:pPr>
      <w:r>
        <w:t xml:space="preserve">Given the inevitable prospect of increased electricity prices and heating costs, delegates attending the annual two-day conference will be offered a rare and in-depth understanding of the key principles and techniques in developing low energy buildings and learn how renewable energy can be used cost effectively to provide healthy and ecological buildings here in </w:t>
      </w:r>
      <w:r w:rsidRPr="00AE1A07">
        <w:t>I</w:t>
      </w:r>
      <w:r>
        <w:t xml:space="preserve">reland. Leading Irish and European experts from the </w:t>
      </w:r>
      <w:smartTag w:uri="urn:schemas-microsoft-com:office:smarttags" w:element="country-region">
        <w:r>
          <w:t>UK</w:t>
        </w:r>
      </w:smartTag>
      <w:r>
        <w:t xml:space="preserve">, </w:t>
      </w:r>
      <w:smartTag w:uri="urn:schemas-microsoft-com:office:smarttags" w:element="country-region">
        <w:r>
          <w:t>Sweden</w:t>
        </w:r>
      </w:smartTag>
      <w:r>
        <w:t xml:space="preserve">, </w:t>
      </w:r>
      <w:smartTag w:uri="urn:schemas-microsoft-com:office:smarttags" w:element="country-region">
        <w:r>
          <w:t>Germany</w:t>
        </w:r>
      </w:smartTag>
      <w:r>
        <w:t xml:space="preserve">, </w:t>
      </w:r>
      <w:smartTag w:uri="urn:schemas-microsoft-com:office:smarttags" w:element="country-region">
        <w:r>
          <w:t>Spain</w:t>
        </w:r>
      </w:smartTag>
      <w:r>
        <w:t xml:space="preserve">, the </w:t>
      </w:r>
      <w:smartTag w:uri="urn:schemas-microsoft-com:office:smarttags" w:element="country-region">
        <w:r>
          <w:t>Netherlands</w:t>
        </w:r>
      </w:smartTag>
      <w:r>
        <w:t xml:space="preserve"> and </w:t>
      </w:r>
      <w:smartTag w:uri="urn:schemas-microsoft-com:office:smarttags" w:element="country-region">
        <w:smartTag w:uri="urn:schemas-microsoft-com:office:smarttags" w:element="place">
          <w:r>
            <w:t>Belgium</w:t>
          </w:r>
        </w:smartTag>
      </w:smartTag>
      <w:r>
        <w:t xml:space="preserve"> will share their expertise and experience and </w:t>
      </w:r>
      <w:proofErr w:type="spellStart"/>
      <w:r>
        <w:t>familiari</w:t>
      </w:r>
      <w:r w:rsidR="00C226C1">
        <w:t>s</w:t>
      </w:r>
      <w:r>
        <w:t>e</w:t>
      </w:r>
      <w:proofErr w:type="spellEnd"/>
      <w:r>
        <w:t xml:space="preserve"> delegates on sustainable buildings and renewable heating technologies. </w:t>
      </w:r>
    </w:p>
    <w:p w:rsidR="00AE1A07" w:rsidRDefault="00AE1A07" w:rsidP="00AE1A07">
      <w:pPr>
        <w:pStyle w:val="normal-firstlineindent0"/>
      </w:pPr>
      <w:r>
        <w:t xml:space="preserve">The event offers a networking opportunity and will be of particular interest to the Building Industry, Architects, Engineers and Consultants interested in environmentally responsible design and construction of buildings, Developers and Installers, Local Authority Planners, Agenda 21 Officers, Housing and Building Departments, Housing Associations, Universities </w:t>
      </w:r>
      <w:r w:rsidR="00C226C1">
        <w:t>and</w:t>
      </w:r>
      <w:r>
        <w:t xml:space="preserve"> Research </w:t>
      </w:r>
      <w:proofErr w:type="spellStart"/>
      <w:r>
        <w:t>Organisations</w:t>
      </w:r>
      <w:proofErr w:type="spellEnd"/>
      <w:r>
        <w:t xml:space="preserve">, Government Departments and NGO's concerned with environmental issues, housing, energy etc. Suppliers and installers will also be attending to showcase and exhibit the latest in technology innovation. </w:t>
      </w:r>
    </w:p>
    <w:p w:rsidR="00AE1A07" w:rsidRDefault="00AE1A07" w:rsidP="00AE1A07">
      <w:pPr>
        <w:pStyle w:val="normal-firstlineindent0"/>
      </w:pPr>
      <w:r>
        <w:t xml:space="preserve">Admission: €150 for one day; €229 for both days. For RIAI Members: €100 for one day; €179 for both days. For online bookings go to </w:t>
      </w:r>
      <w:hyperlink r:id="rId15" w:history="1">
        <w:r w:rsidRPr="00760039">
          <w:rPr>
            <w:rStyle w:val="Hyperlink"/>
          </w:rPr>
          <w:t>http://www.phyxhost.ie/dev/reioshop/catalog/index.php</w:t>
        </w:r>
      </w:hyperlink>
      <w:r>
        <w:t xml:space="preserve"> For further details email </w:t>
      </w:r>
      <w:hyperlink r:id="rId16" w:history="1">
        <w:r w:rsidRPr="00760039">
          <w:rPr>
            <w:rStyle w:val="Hyperlink"/>
          </w:rPr>
          <w:t>renewables@reio.ie</w:t>
        </w:r>
      </w:hyperlink>
    </w:p>
    <w:p w:rsidR="00AE1A07" w:rsidRDefault="00981DE0" w:rsidP="00AE1A07">
      <w:pPr>
        <w:pStyle w:val="backtothetop"/>
      </w:pPr>
      <w:hyperlink w:anchor="_CONTENTS" w:history="1">
        <w:r w:rsidR="00AE1A07" w:rsidRPr="00792F2B">
          <w:rPr>
            <w:rStyle w:val="Hyperlink"/>
          </w:rPr>
          <w:t>Back to List of Contents</w:t>
        </w:r>
      </w:hyperlink>
    </w:p>
    <w:p w:rsidR="00AE1A07" w:rsidRDefault="00AE1A07" w:rsidP="00AE1A07">
      <w:pPr>
        <w:pStyle w:val="normal-firstlineindent0"/>
      </w:pPr>
    </w:p>
    <w:p w:rsidR="00AE1A07" w:rsidRDefault="00AE1A07" w:rsidP="00AE1A07">
      <w:pPr>
        <w:pStyle w:val="Heading1"/>
      </w:pPr>
      <w:bookmarkStart w:id="11" w:name="_Toc145304489"/>
      <w:r>
        <w:t>Symposium: Improving the Triple Bottom Line Returns from Small-scale Forestry</w:t>
      </w:r>
      <w:bookmarkEnd w:id="11"/>
      <w:r>
        <w:t xml:space="preserve"> </w:t>
      </w:r>
    </w:p>
    <w:p w:rsidR="00AE1A07" w:rsidRDefault="00AE1A07" w:rsidP="00AE1A07">
      <w:r>
        <w:t xml:space="preserve">The first announcement and call for papers has been issued for the Improving the Triple Bottom Line Returns from Small-scale Forestry Symposium to be held in </w:t>
      </w:r>
      <w:proofErr w:type="spellStart"/>
      <w:r>
        <w:t>Ormoc</w:t>
      </w:r>
      <w:proofErr w:type="spellEnd"/>
      <w:r>
        <w:t xml:space="preserve"> City, Leyte, Philippines, 3-7 June 2007.</w:t>
      </w:r>
    </w:p>
    <w:p w:rsidR="00AE1A07" w:rsidRDefault="00AE1A07" w:rsidP="00AE1A07">
      <w:pPr>
        <w:pStyle w:val="normal-firstlineindent0"/>
      </w:pPr>
      <w:r>
        <w:t>This symposium focuses on improving the economic, social and environmental returns from small-scale forestry. The conference is of relevance to both researchers and policy makers from developed and developing countries. There will be a particular focus on using systems-based approaches for improving returns from small-scale forestry and agroforestry.</w:t>
      </w:r>
    </w:p>
    <w:p w:rsidR="00AE1A07" w:rsidRDefault="00AE1A07" w:rsidP="00AE1A07">
      <w:pPr>
        <w:pStyle w:val="normal-firstlineindent0"/>
      </w:pPr>
      <w:r>
        <w:t xml:space="preserve">The conference will be hosted by </w:t>
      </w:r>
      <w:smartTag w:uri="urn:schemas-microsoft-com:office:smarttags" w:element="PlaceName">
        <w:r>
          <w:t>Leyte</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in conjunction with the </w:t>
      </w:r>
      <w:smartTag w:uri="urn:schemas-microsoft-com:office:smarttags" w:element="place">
        <w:smartTag w:uri="urn:schemas-microsoft-com:office:smarttags" w:element="PlaceType">
          <w:r>
            <w:t>School</w:t>
          </w:r>
        </w:smartTag>
        <w:r>
          <w:t xml:space="preserve"> of </w:t>
        </w:r>
        <w:smartTag w:uri="urn:schemas-microsoft-com:office:smarttags" w:element="PlaceName">
          <w:r>
            <w:t>Natural</w:t>
          </w:r>
        </w:smartTag>
      </w:smartTag>
      <w:r>
        <w:t xml:space="preserve"> and Rural Systems Management at The University of Queensland.</w:t>
      </w:r>
      <w:r w:rsidR="00C226C1">
        <w:t xml:space="preserve"> </w:t>
      </w:r>
      <w:r>
        <w:t>If you are interested in presenting a paper or a poster at the seminar you are most welcome to submit an abstract up to one page in length. The Scientific Panel will evaluate all abstracts and send acceptance notification.</w:t>
      </w:r>
    </w:p>
    <w:p w:rsidR="00AE1A07" w:rsidRDefault="00AE1A07" w:rsidP="00AE1A07">
      <w:pPr>
        <w:pStyle w:val="normal-firstlineindent0"/>
      </w:pPr>
      <w:r>
        <w:t xml:space="preserve">For further </w:t>
      </w:r>
      <w:smartTag w:uri="urn:schemas-microsoft-com:office:smarttags" w:element="PersonName">
        <w:r>
          <w:t>info</w:t>
        </w:r>
      </w:smartTag>
      <w:r>
        <w:t xml:space="preserve">rmation visit the symposium homepage: http://www.uq.edu.au/forestry or email: </w:t>
      </w:r>
      <w:hyperlink r:id="rId17" w:history="1">
        <w:r w:rsidRPr="00760039">
          <w:rPr>
            <w:rStyle w:val="Hyperlink"/>
            <w:b/>
          </w:rPr>
          <w:t>iufro@uq.edu.au</w:t>
        </w:r>
      </w:hyperlink>
    </w:p>
    <w:p w:rsidR="00AE1A07" w:rsidRDefault="00981DE0" w:rsidP="00AE1A07">
      <w:pPr>
        <w:pStyle w:val="backtothetop"/>
      </w:pPr>
      <w:hyperlink w:anchor="_CONTENTS" w:history="1">
        <w:r w:rsidR="00AE1A07" w:rsidRPr="00792F2B">
          <w:rPr>
            <w:rStyle w:val="Hyperlink"/>
          </w:rPr>
          <w:t>Back to List of Contents</w:t>
        </w:r>
      </w:hyperlink>
    </w:p>
    <w:p w:rsidR="00AE1A07" w:rsidRPr="00AE1A07" w:rsidRDefault="00AE1A07" w:rsidP="00AE1A07"/>
    <w:p w:rsidR="00A63B4F" w:rsidRPr="008027A1" w:rsidRDefault="00A63B4F" w:rsidP="00A63B4F">
      <w:pPr>
        <w:pStyle w:val="Heading1"/>
      </w:pPr>
      <w:bookmarkStart w:id="12" w:name="_Toc145304490"/>
      <w:r w:rsidRPr="008027A1">
        <w:t>The Marc</w:t>
      </w:r>
      <w:smartTag w:uri="urn:schemas-microsoft-com:office:smarttags" w:element="PersonName">
        <w:r w:rsidRPr="008027A1">
          <w:t>us</w:t>
        </w:r>
      </w:smartTag>
      <w:r w:rsidRPr="008027A1">
        <w:t xml:space="preserve"> Wallenberg Prize - 2006</w:t>
      </w:r>
      <w:bookmarkEnd w:id="12"/>
    </w:p>
    <w:p w:rsidR="00A63B4F" w:rsidRPr="008027A1" w:rsidRDefault="00A63B4F" w:rsidP="00C226C1">
      <w:r w:rsidRPr="008027A1">
        <w:t>The Marc</w:t>
      </w:r>
      <w:smartTag w:uri="urn:schemas-microsoft-com:office:smarttags" w:element="PersonName">
        <w:r w:rsidRPr="008027A1">
          <w:t>us</w:t>
        </w:r>
      </w:smartTag>
      <w:r w:rsidRPr="008027A1">
        <w:t xml:space="preserve"> Wallenberg Prize for 2006 has been awarded to the French forest geneticist, Dr Antoine Kremer, for his discovery of the evolution, organization and distribution of the genetic diversity of Pan-European oaks. Dr Kremer’s study is seen as an outstanding model for the study of all other species.</w:t>
      </w:r>
      <w:r w:rsidR="00C226C1">
        <w:t xml:space="preserve"> </w:t>
      </w:r>
      <w:r w:rsidRPr="008027A1">
        <w:t xml:space="preserve">The </w:t>
      </w:r>
      <w:r w:rsidR="00C226C1">
        <w:t>p</w:t>
      </w:r>
      <w:r w:rsidRPr="008027A1">
        <w:t xml:space="preserve">rize will be presented by the King of Sweden, at a ceremony in </w:t>
      </w:r>
      <w:smartTag w:uri="urn:schemas-microsoft-com:office:smarttags" w:element="City">
        <w:smartTag w:uri="urn:schemas-microsoft-com:office:smarttags" w:element="place">
          <w:r w:rsidRPr="008027A1">
            <w:t>Stockholm</w:t>
          </w:r>
        </w:smartTag>
      </w:smartTag>
      <w:r w:rsidRPr="008027A1">
        <w:t xml:space="preserve"> on Thursday 28 September 2006. The ceremony will be followed by a symposium around the subject of the prize-winner and its impact on the forest and forest products ind</w:t>
      </w:r>
      <w:smartTag w:uri="urn:schemas-microsoft-com:office:smarttags" w:element="PersonName">
        <w:r w:rsidRPr="008027A1">
          <w:t>us</w:t>
        </w:r>
      </w:smartTag>
      <w:r w:rsidRPr="008027A1">
        <w:t>tries.</w:t>
      </w:r>
    </w:p>
    <w:p w:rsidR="00A63B4F" w:rsidRPr="008027A1" w:rsidRDefault="00A63B4F" w:rsidP="00B31B3D">
      <w:pPr>
        <w:pStyle w:val="normal-firstlineindent0"/>
      </w:pPr>
      <w:r w:rsidRPr="008027A1">
        <w:lastRenderedPageBreak/>
        <w:t>The annual prize was established in 1980 to acknowledge the lifetime activities and the memory of Marc</w:t>
      </w:r>
      <w:smartTag w:uri="urn:schemas-microsoft-com:office:smarttags" w:element="PersonName">
        <w:r w:rsidRPr="008027A1">
          <w:t>us</w:t>
        </w:r>
      </w:smartTag>
      <w:r w:rsidRPr="008027A1">
        <w:t xml:space="preserve"> Wallenberg, the late Chairman of </w:t>
      </w:r>
      <w:proofErr w:type="spellStart"/>
      <w:r w:rsidRPr="008027A1">
        <w:t>Stora</w:t>
      </w:r>
      <w:proofErr w:type="spellEnd"/>
      <w:r w:rsidRPr="008027A1">
        <w:t xml:space="preserve"> </w:t>
      </w:r>
      <w:proofErr w:type="spellStart"/>
      <w:r w:rsidRPr="008027A1">
        <w:t>Kopparbergs</w:t>
      </w:r>
      <w:proofErr w:type="spellEnd"/>
      <w:r w:rsidRPr="008027A1">
        <w:t xml:space="preserve"> </w:t>
      </w:r>
      <w:proofErr w:type="spellStart"/>
      <w:r w:rsidRPr="008027A1">
        <w:t>Bergslags</w:t>
      </w:r>
      <w:proofErr w:type="spellEnd"/>
      <w:r w:rsidRPr="008027A1">
        <w:t xml:space="preserve"> AB (now </w:t>
      </w:r>
      <w:proofErr w:type="spellStart"/>
      <w:r w:rsidRPr="008027A1">
        <w:t>Stora</w:t>
      </w:r>
      <w:proofErr w:type="spellEnd"/>
      <w:r w:rsidRPr="008027A1">
        <w:t> Enso). Each year the prize recognizes a single breakthrough research achievement of one scientist or a small group of collaborating scientists. In the view of the Prize Selection Committee and the Board of the Foundation, the selected breakthrough will have a significant effect on the ind</w:t>
      </w:r>
      <w:smartTag w:uri="urn:schemas-microsoft-com:office:smarttags" w:element="PersonName">
        <w:r w:rsidRPr="008027A1">
          <w:t>us</w:t>
        </w:r>
      </w:smartTag>
      <w:r w:rsidRPr="008027A1">
        <w:t xml:space="preserve">tries. </w:t>
      </w:r>
      <w:r w:rsidR="00C226C1">
        <w:t>T</w:t>
      </w:r>
      <w:r w:rsidRPr="008027A1">
        <w:t>he prize is also intended to stimulate further research around the world.</w:t>
      </w:r>
    </w:p>
    <w:p w:rsidR="00A63B4F" w:rsidRPr="008027A1" w:rsidRDefault="00A63B4F" w:rsidP="00B31B3D">
      <w:pPr>
        <w:pStyle w:val="normal-firstlineindent0"/>
      </w:pPr>
      <w:proofErr w:type="spellStart"/>
      <w:r w:rsidRPr="008027A1">
        <w:t>Dr</w:t>
      </w:r>
      <w:proofErr w:type="spellEnd"/>
      <w:r w:rsidRPr="008027A1">
        <w:t xml:space="preserve"> Antoine Kremer has worked for 28 years with the French national research organization, INRA, and has been a leader in both national and international research groups. His breakthrough is in the combination of </w:t>
      </w:r>
      <w:smartTag w:uri="urn:schemas-microsoft-com:office:smarttags" w:element="PersonName">
        <w:r w:rsidRPr="008027A1">
          <w:t>info</w:t>
        </w:r>
      </w:smartTag>
      <w:r w:rsidRPr="008027A1">
        <w:t>rmation from a number of different sciences at their current level (from molecular genetics to evolutionary history of forests) to develop new knowledge about oaks at a continental scale. This knowledge will provide a major platform to facilitate decisions about the conservation and management of forests. It also allows prediction of likely future changes under the impact of climate and other environmental changes.</w:t>
      </w:r>
    </w:p>
    <w:p w:rsidR="00A63B4F" w:rsidRPr="008027A1" w:rsidRDefault="00A63B4F" w:rsidP="00B31B3D">
      <w:pPr>
        <w:pStyle w:val="normal-firstlineindent0"/>
      </w:pPr>
      <w:proofErr w:type="spellStart"/>
      <w:r w:rsidRPr="008027A1">
        <w:t>Dr</w:t>
      </w:r>
      <w:proofErr w:type="spellEnd"/>
      <w:r w:rsidRPr="008027A1">
        <w:t xml:space="preserve"> Kremer’s research may be applicable to other species throughout the world including ind</w:t>
      </w:r>
      <w:smartTag w:uri="urn:schemas-microsoft-com:office:smarttags" w:element="PersonName">
        <w:r w:rsidRPr="008027A1">
          <w:t>us</w:t>
        </w:r>
      </w:smartTag>
      <w:r w:rsidRPr="008027A1">
        <w:t>trial indigeno</w:t>
      </w:r>
      <w:smartTag w:uri="urn:schemas-microsoft-com:office:smarttags" w:element="PersonName">
        <w:r w:rsidRPr="008027A1">
          <w:t>us</w:t>
        </w:r>
      </w:smartTag>
      <w:r w:rsidRPr="008027A1">
        <w:t xml:space="preserve"> conifers such as those in northern </w:t>
      </w:r>
      <w:smartTag w:uri="urn:schemas-microsoft-com:office:smarttags" w:element="country-region">
        <w:smartTag w:uri="urn:schemas-microsoft-com:office:smarttags" w:element="place">
          <w:r w:rsidRPr="008027A1">
            <w:t>R</w:t>
          </w:r>
          <w:smartTag w:uri="urn:schemas-microsoft-com:office:smarttags" w:element="PersonName">
            <w:r w:rsidRPr="008027A1">
              <w:t>us</w:t>
            </w:r>
          </w:smartTag>
          <w:r w:rsidRPr="008027A1">
            <w:t>sia</w:t>
          </w:r>
        </w:smartTag>
      </w:smartTag>
      <w:r w:rsidRPr="008027A1">
        <w:t xml:space="preserve">. The techniques will also have relevance to the introduction, management, improvement and </w:t>
      </w:r>
      <w:smartTag w:uri="urn:schemas-microsoft-com:office:smarttags" w:element="PersonName">
        <w:r w:rsidRPr="008027A1">
          <w:t>us</w:t>
        </w:r>
      </w:smartTag>
      <w:r w:rsidRPr="008027A1">
        <w:t xml:space="preserve">e of exotic species elsewhere. The prize recognizes </w:t>
      </w:r>
      <w:proofErr w:type="spellStart"/>
      <w:r w:rsidRPr="008027A1">
        <w:t>Dr</w:t>
      </w:r>
      <w:proofErr w:type="spellEnd"/>
      <w:r w:rsidRPr="008027A1">
        <w:t xml:space="preserve"> Kremer as an outstanding scientist and his work as a major contribution to human understanding, resource conservation and ind</w:t>
      </w:r>
      <w:smartTag w:uri="urn:schemas-microsoft-com:office:smarttags" w:element="PersonName">
        <w:r w:rsidRPr="008027A1">
          <w:t>us</w:t>
        </w:r>
      </w:smartTag>
      <w:r w:rsidRPr="008027A1">
        <w:t>trial development.</w:t>
      </w:r>
    </w:p>
    <w:p w:rsidR="00A63B4F" w:rsidRDefault="00A63B4F" w:rsidP="00B31B3D">
      <w:pPr>
        <w:pStyle w:val="normal-firstlineindent0"/>
      </w:pPr>
      <w:r w:rsidRPr="008027A1">
        <w:t xml:space="preserve">For further </w:t>
      </w:r>
      <w:smartTag w:uri="urn:schemas-microsoft-com:office:smarttags" w:element="PersonName">
        <w:r w:rsidRPr="008027A1">
          <w:t>info</w:t>
        </w:r>
      </w:smartTag>
      <w:r w:rsidRPr="008027A1">
        <w:t>rmation on the Marc</w:t>
      </w:r>
      <w:smartTag w:uri="urn:schemas-microsoft-com:office:smarttags" w:element="PersonName">
        <w:r w:rsidRPr="008027A1">
          <w:t>us</w:t>
        </w:r>
      </w:smartTag>
      <w:r w:rsidRPr="008027A1">
        <w:t xml:space="preserve"> Wallenberg Foundation e-mail </w:t>
      </w:r>
      <w:hyperlink r:id="rId18" w:history="1">
        <w:r w:rsidRPr="008027A1">
          <w:rPr>
            <w:rStyle w:val="Hyperlink"/>
          </w:rPr>
          <w:t>info@mwp.org</w:t>
        </w:r>
      </w:hyperlink>
    </w:p>
    <w:p w:rsidR="00A63B4F" w:rsidRDefault="00981DE0" w:rsidP="00A63B4F">
      <w:pPr>
        <w:pStyle w:val="backtothetop"/>
      </w:pPr>
      <w:hyperlink w:anchor="_CONTENTS" w:history="1">
        <w:r w:rsidR="00A63B4F" w:rsidRPr="00792F2B">
          <w:rPr>
            <w:rStyle w:val="Hyperlink"/>
          </w:rPr>
          <w:t>Back to List of Contents</w:t>
        </w:r>
      </w:hyperlink>
    </w:p>
    <w:p w:rsidR="00A63B4F" w:rsidRDefault="00A63B4F" w:rsidP="00A63B4F">
      <w:pPr>
        <w:pStyle w:val="backtothetop"/>
      </w:pPr>
    </w:p>
    <w:p w:rsidR="00B31B3D" w:rsidRDefault="00B31B3D" w:rsidP="00B31B3D">
      <w:pPr>
        <w:pStyle w:val="Heading1"/>
        <w:rPr>
          <w:lang w:val="en-GB"/>
        </w:rPr>
      </w:pPr>
      <w:bookmarkStart w:id="13" w:name="_Toc145304491"/>
      <w:r>
        <w:rPr>
          <w:lang w:val="en-GB"/>
        </w:rPr>
        <w:t>2007 – Forestry at the cross roads</w:t>
      </w:r>
      <w:bookmarkEnd w:id="13"/>
    </w:p>
    <w:p w:rsidR="00B31B3D" w:rsidRPr="00B31B3D" w:rsidRDefault="00B31B3D" w:rsidP="00B31B3D">
      <w:r w:rsidRPr="00B31B3D">
        <w:t xml:space="preserve">This conference will take place on 9 February 2007 at the Botanic Gardens, </w:t>
      </w:r>
      <w:proofErr w:type="spellStart"/>
      <w:r w:rsidRPr="00B31B3D">
        <w:t>Glasnevin</w:t>
      </w:r>
      <w:proofErr w:type="spellEnd"/>
      <w:r w:rsidRPr="00B31B3D">
        <w:t xml:space="preserve">, </w:t>
      </w:r>
      <w:smartTag w:uri="urn:schemas-microsoft-com:office:smarttags" w:element="place">
        <w:smartTag w:uri="urn:schemas-microsoft-com:office:smarttags" w:element="City">
          <w:r w:rsidRPr="00B31B3D">
            <w:t>Dublin</w:t>
          </w:r>
        </w:smartTag>
      </w:smartTag>
      <w:r w:rsidRPr="00B31B3D">
        <w:t>. Entitled ‘2007 – Forestry at the cross roads’, the Irish Natural Forestry Foundation’s first national forestry conference brings the foundation’s perspective to the CAP 2007 – 2012 changes in forestry funding. The theme of the conference explores how Irish forestry can deliver on the new multiple and varying demands on our forestry resources.</w:t>
      </w:r>
    </w:p>
    <w:p w:rsidR="00B31B3D" w:rsidRPr="00B31B3D" w:rsidRDefault="00B31B3D" w:rsidP="00C226C1">
      <w:pPr>
        <w:pStyle w:val="normal-firstlineindent0"/>
        <w:spacing w:after="40"/>
      </w:pPr>
      <w:r w:rsidRPr="00B31B3D">
        <w:t>The conference will be chaired by Ronan O’Flaherty, the Principle Officer of the Irish Forest Service. Speakers include:</w:t>
      </w:r>
    </w:p>
    <w:p w:rsidR="00B31B3D" w:rsidRPr="00B31B3D" w:rsidRDefault="00B31B3D" w:rsidP="00C226C1">
      <w:pPr>
        <w:pStyle w:val="normal-firstlineindent0"/>
        <w:numPr>
          <w:ilvl w:val="0"/>
          <w:numId w:val="32"/>
        </w:numPr>
        <w:spacing w:after="40"/>
        <w:rPr>
          <w:i/>
        </w:rPr>
      </w:pPr>
      <w:r w:rsidRPr="00B31B3D">
        <w:t xml:space="preserve">Colin Price, Professor of Environmental and Forestry Economics, </w:t>
      </w:r>
      <w:smartTag w:uri="urn:schemas-microsoft-com:office:smarttags" w:element="place">
        <w:smartTag w:uri="urn:schemas-microsoft-com:office:smarttags" w:element="PlaceType">
          <w:r w:rsidRPr="00B31B3D">
            <w:t>University</w:t>
          </w:r>
        </w:smartTag>
        <w:r w:rsidRPr="00B31B3D">
          <w:t xml:space="preserve"> of </w:t>
        </w:r>
        <w:smartTag w:uri="urn:schemas-microsoft-com:office:smarttags" w:element="PlaceName">
          <w:r w:rsidRPr="00B31B3D">
            <w:t>Wales</w:t>
          </w:r>
        </w:smartTag>
      </w:smartTag>
      <w:r w:rsidRPr="00B31B3D">
        <w:t xml:space="preserve">: </w:t>
      </w:r>
      <w:r w:rsidRPr="00B31B3D">
        <w:rPr>
          <w:i/>
        </w:rPr>
        <w:t>British forestry policy: shifting cultivation of objectives</w:t>
      </w:r>
    </w:p>
    <w:p w:rsidR="00B31B3D" w:rsidRPr="00B31B3D" w:rsidRDefault="00B31B3D" w:rsidP="00C226C1">
      <w:pPr>
        <w:pStyle w:val="normal-firstlineindent0"/>
        <w:numPr>
          <w:ilvl w:val="0"/>
          <w:numId w:val="32"/>
        </w:numPr>
        <w:spacing w:after="40"/>
      </w:pPr>
      <w:proofErr w:type="spellStart"/>
      <w:r w:rsidRPr="00B31B3D">
        <w:t>Dr</w:t>
      </w:r>
      <w:proofErr w:type="spellEnd"/>
      <w:r w:rsidRPr="00B31B3D">
        <w:t xml:space="preserve"> Douglas Macmillan, Reader, Durrell Institute of Conservation and Ecology (DICE), </w:t>
      </w:r>
      <w:bookmarkStart w:id="14" w:name="OLE_LINK1"/>
      <w:bookmarkStart w:id="15" w:name="OLE_LINK2"/>
      <w:bookmarkEnd w:id="14"/>
      <w:bookmarkEnd w:id="15"/>
      <w:smartTag w:uri="urn:schemas-microsoft-com:office:smarttags" w:element="PlaceType">
        <w:r w:rsidRPr="00B31B3D">
          <w:t>University</w:t>
        </w:r>
      </w:smartTag>
      <w:r w:rsidRPr="00B31B3D">
        <w:t xml:space="preserve"> of </w:t>
      </w:r>
      <w:smartTag w:uri="urn:schemas-microsoft-com:office:smarttags" w:element="PlaceName">
        <w:r w:rsidRPr="00B31B3D">
          <w:t>Kent</w:t>
        </w:r>
      </w:smartTag>
      <w:r w:rsidRPr="00B31B3D">
        <w:t xml:space="preserve"> at </w:t>
      </w:r>
      <w:smartTag w:uri="urn:schemas-microsoft-com:office:smarttags" w:element="place">
        <w:smartTag w:uri="urn:schemas-microsoft-com:office:smarttags" w:element="City">
          <w:r w:rsidRPr="00B31B3D">
            <w:t>Canterbury</w:t>
          </w:r>
        </w:smartTag>
      </w:smartTag>
      <w:r w:rsidRPr="00B31B3D">
        <w:t xml:space="preserve">: </w:t>
      </w:r>
      <w:r w:rsidRPr="00B31B3D">
        <w:rPr>
          <w:i/>
        </w:rPr>
        <w:t>Valuing the non-timber benefits of forests</w:t>
      </w:r>
      <w:r w:rsidRPr="00B31B3D">
        <w:t xml:space="preserve"> </w:t>
      </w:r>
    </w:p>
    <w:p w:rsidR="00B31B3D" w:rsidRPr="00B31B3D" w:rsidRDefault="00B31B3D" w:rsidP="00C226C1">
      <w:pPr>
        <w:pStyle w:val="normal-firstlineindent0"/>
        <w:numPr>
          <w:ilvl w:val="0"/>
          <w:numId w:val="32"/>
        </w:numPr>
        <w:spacing w:after="40"/>
      </w:pPr>
      <w:r w:rsidRPr="00B31B3D">
        <w:t xml:space="preserve">Colin Edwards, Forest Research, UK Forestry Commission: </w:t>
      </w:r>
      <w:r w:rsidRPr="00B31B3D">
        <w:rPr>
          <w:i/>
        </w:rPr>
        <w:t xml:space="preserve">Restructuring/Transforming conifer forests </w:t>
      </w:r>
    </w:p>
    <w:p w:rsidR="00B31B3D" w:rsidRPr="00B31B3D" w:rsidRDefault="00B31B3D" w:rsidP="00C226C1">
      <w:pPr>
        <w:pStyle w:val="normal-firstlineindent0"/>
        <w:numPr>
          <w:ilvl w:val="0"/>
          <w:numId w:val="32"/>
        </w:numPr>
        <w:spacing w:after="40"/>
        <w:rPr>
          <w:i/>
        </w:rPr>
      </w:pPr>
      <w:r w:rsidRPr="00B31B3D">
        <w:t xml:space="preserve">Declan Little, Chairman, Woodlands of Ireland and Irish Forestry Certification Initiative: </w:t>
      </w:r>
      <w:r w:rsidRPr="00B31B3D">
        <w:rPr>
          <w:i/>
        </w:rPr>
        <w:t xml:space="preserve">The value of native woodland timber </w:t>
      </w:r>
    </w:p>
    <w:p w:rsidR="00B31B3D" w:rsidRPr="00B31B3D" w:rsidRDefault="00B31B3D" w:rsidP="00C226C1">
      <w:pPr>
        <w:pStyle w:val="normal-firstlineindent0"/>
        <w:numPr>
          <w:ilvl w:val="0"/>
          <w:numId w:val="32"/>
        </w:numPr>
        <w:spacing w:after="40"/>
        <w:rPr>
          <w:i/>
        </w:rPr>
      </w:pPr>
      <w:r w:rsidRPr="00B31B3D">
        <w:t xml:space="preserve">John O’Reilly, CEO Greenbelt, and Joe O’Carroll, Managing Director, OC Consulting: </w:t>
      </w:r>
      <w:r w:rsidRPr="00B31B3D">
        <w:rPr>
          <w:i/>
        </w:rPr>
        <w:t>Forestry beyond 2007 – finding common ground for private and public interests?</w:t>
      </w:r>
    </w:p>
    <w:p w:rsidR="00B31B3D" w:rsidRPr="00B31B3D" w:rsidRDefault="00B31B3D" w:rsidP="00B31B3D">
      <w:pPr>
        <w:pStyle w:val="normal-firstlineindent0"/>
        <w:numPr>
          <w:ilvl w:val="0"/>
          <w:numId w:val="32"/>
        </w:numPr>
        <w:rPr>
          <w:i/>
        </w:rPr>
      </w:pPr>
      <w:r w:rsidRPr="00B31B3D">
        <w:t xml:space="preserve">Ian Wright. Project Manager for INFF sustainable forestry project at the </w:t>
      </w:r>
      <w:proofErr w:type="spellStart"/>
      <w:r w:rsidRPr="00B31B3D">
        <w:t>Manch</w:t>
      </w:r>
      <w:proofErr w:type="spellEnd"/>
      <w:r w:rsidRPr="00B31B3D">
        <w:t xml:space="preserve"> Estate</w:t>
      </w:r>
      <w:r>
        <w:t>,</w:t>
      </w:r>
      <w:r w:rsidRPr="00B31B3D">
        <w:t xml:space="preserve"> </w:t>
      </w:r>
      <w:proofErr w:type="spellStart"/>
      <w:r w:rsidRPr="00B31B3D">
        <w:t>Dunmanway</w:t>
      </w:r>
      <w:proofErr w:type="spellEnd"/>
      <w:r>
        <w:t xml:space="preserve">, </w:t>
      </w:r>
      <w:r w:rsidRPr="00B31B3D">
        <w:t xml:space="preserve">Co </w:t>
      </w:r>
      <w:smartTag w:uri="urn:schemas-microsoft-com:office:smarttags" w:element="City">
        <w:smartTag w:uri="urn:schemas-microsoft-com:office:smarttags" w:element="place">
          <w:r w:rsidRPr="00B31B3D">
            <w:t>Cork</w:t>
          </w:r>
        </w:smartTag>
      </w:smartTag>
      <w:r w:rsidRPr="00B31B3D">
        <w:t xml:space="preserve">: </w:t>
      </w:r>
      <w:r w:rsidRPr="00B31B3D">
        <w:rPr>
          <w:i/>
        </w:rPr>
        <w:t>The Lessons so Far</w:t>
      </w:r>
    </w:p>
    <w:p w:rsidR="00B31B3D" w:rsidRPr="00B31B3D" w:rsidRDefault="00B31B3D" w:rsidP="00B31B3D">
      <w:pPr>
        <w:pStyle w:val="normal-firstlineindent0"/>
      </w:pPr>
      <w:r w:rsidRPr="00B31B3D">
        <w:t xml:space="preserve">The Irish Natural Forestry Foundation is a charity established in </w:t>
      </w:r>
      <w:smartTag w:uri="urn:schemas-microsoft-com:office:smarttags" w:element="place">
        <w:r w:rsidRPr="00B31B3D">
          <w:t>West Cork</w:t>
        </w:r>
      </w:smartTag>
      <w:r w:rsidRPr="00B31B3D">
        <w:t xml:space="preserve"> in 2002 to demonstrate and promote natural Irish forestry that is economically as well as socially and environmentally beneficial.</w:t>
      </w:r>
      <w:r>
        <w:t xml:space="preserve"> </w:t>
      </w:r>
      <w:r w:rsidRPr="00B31B3D">
        <w:t xml:space="preserve">The conference reflects the unique partnership developed at INFF’s </w:t>
      </w:r>
      <w:proofErr w:type="spellStart"/>
      <w:r w:rsidRPr="00B31B3D">
        <w:t>Manch</w:t>
      </w:r>
      <w:proofErr w:type="spellEnd"/>
      <w:r w:rsidRPr="00B31B3D">
        <w:t xml:space="preserve"> project of </w:t>
      </w:r>
      <w:smartTag w:uri="urn:schemas-microsoft-com:office:smarttags" w:element="City">
        <w:smartTag w:uri="urn:schemas-microsoft-com:office:smarttags" w:element="place">
          <w:r w:rsidRPr="00B31B3D">
            <w:t>Greenbelt</w:t>
          </w:r>
        </w:smartTag>
      </w:smartTag>
      <w:r w:rsidRPr="00B31B3D">
        <w:t xml:space="preserve">, the Forest Service of the Department of Agriculture, and the environmental NGO Irish Natural Forestry Foundation. The conference is funded by The Forest Service under its Sustainable Forestry </w:t>
      </w:r>
      <w:proofErr w:type="spellStart"/>
      <w:r w:rsidRPr="00B31B3D">
        <w:t>Programne</w:t>
      </w:r>
      <w:proofErr w:type="spellEnd"/>
      <w:r w:rsidRPr="00B31B3D">
        <w:t>.</w:t>
      </w:r>
    </w:p>
    <w:p w:rsidR="00B31B3D" w:rsidRPr="00B31B3D" w:rsidRDefault="00B31B3D" w:rsidP="00B31B3D">
      <w:pPr>
        <w:pStyle w:val="normal-firstlineindent0"/>
      </w:pPr>
      <w:r w:rsidRPr="00B31B3D">
        <w:t xml:space="preserve">For further </w:t>
      </w:r>
      <w:smartTag w:uri="urn:schemas-microsoft-com:office:smarttags" w:element="PersonName">
        <w:r w:rsidRPr="00B31B3D">
          <w:t>info</w:t>
        </w:r>
      </w:smartTag>
      <w:r w:rsidRPr="00B31B3D">
        <w:t>rmation contact Caroline Lewis (</w:t>
      </w:r>
      <w:proofErr w:type="spellStart"/>
      <w:r w:rsidRPr="00B31B3D">
        <w:t>tel</w:t>
      </w:r>
      <w:proofErr w:type="spellEnd"/>
      <w:r w:rsidRPr="00B31B3D">
        <w:t xml:space="preserve">: 027 73208); email </w:t>
      </w:r>
      <w:hyperlink r:id="rId19" w:tooltip="mailto:irishnff@eircom.net" w:history="1">
        <w:r w:rsidRPr="00B31B3D">
          <w:rPr>
            <w:rStyle w:val="Hyperlink"/>
          </w:rPr>
          <w:t>bookings@inff.ie</w:t>
        </w:r>
      </w:hyperlink>
      <w:r w:rsidRPr="00B31B3D">
        <w:t xml:space="preserve"> or visit </w:t>
      </w:r>
      <w:hyperlink r:id="rId20" w:tooltip="http://www.inff.ie/" w:history="1">
        <w:r w:rsidRPr="00B31B3D">
          <w:rPr>
            <w:rStyle w:val="Hyperlink"/>
          </w:rPr>
          <w:t>www.inff.ie</w:t>
        </w:r>
      </w:hyperlink>
    </w:p>
    <w:p w:rsidR="00B31B3D" w:rsidRDefault="00981DE0" w:rsidP="00B31B3D">
      <w:pPr>
        <w:pStyle w:val="backtothetop"/>
      </w:pPr>
      <w:hyperlink w:anchor="_CONTENTS" w:history="1">
        <w:r w:rsidR="00B31B3D" w:rsidRPr="00792F2B">
          <w:rPr>
            <w:rStyle w:val="Hyperlink"/>
          </w:rPr>
          <w:t>Back to List of Contents</w:t>
        </w:r>
      </w:hyperlink>
    </w:p>
    <w:p w:rsidR="00B31B3D" w:rsidRDefault="00B31B3D" w:rsidP="00A63B4F">
      <w:pPr>
        <w:pStyle w:val="backtothetop"/>
      </w:pPr>
    </w:p>
    <w:p w:rsidR="00A63B4F" w:rsidRPr="008027A1" w:rsidRDefault="00A63B4F" w:rsidP="00A63B4F">
      <w:pPr>
        <w:pStyle w:val="Heading1"/>
      </w:pPr>
      <w:bookmarkStart w:id="16" w:name="_Toc145304492"/>
      <w:r w:rsidRPr="008027A1">
        <w:lastRenderedPageBreak/>
        <w:t>B</w:t>
      </w:r>
      <w:r>
        <w:t xml:space="preserve">IHIP </w:t>
      </w:r>
      <w:r w:rsidRPr="008027A1">
        <w:t>Annual Meeting, Field Day and AGM</w:t>
      </w:r>
      <w:bookmarkEnd w:id="16"/>
      <w:r w:rsidRPr="008027A1">
        <w:t xml:space="preserve"> </w:t>
      </w:r>
    </w:p>
    <w:p w:rsidR="00A63B4F" w:rsidRPr="008027A1" w:rsidRDefault="00A63B4F" w:rsidP="00A63B4F">
      <w:r w:rsidRPr="008027A1">
        <w:t xml:space="preserve">The Annual Meeting, Field Day and AGM of the British and Irish Hardwood Improvement Programme (BIHIP) was held in Kildare in </w:t>
      </w:r>
      <w:smartTag w:uri="urn:schemas-microsoft-com:office:smarttags" w:element="place">
        <w:smartTag w:uri="urn:schemas-microsoft-com:office:smarttags" w:element="country-region">
          <w:r w:rsidRPr="008027A1">
            <w:t>Ireland</w:t>
          </w:r>
        </w:smartTag>
      </w:smartTag>
      <w:r w:rsidRPr="008027A1">
        <w:t xml:space="preserve"> in 2005</w:t>
      </w:r>
      <w:r w:rsidR="00C226C1">
        <w:t>. This year the</w:t>
      </w:r>
      <w:r w:rsidRPr="008027A1">
        <w:t xml:space="preserve"> event </w:t>
      </w:r>
      <w:r w:rsidR="00C226C1">
        <w:t xml:space="preserve">will </w:t>
      </w:r>
      <w:r w:rsidRPr="008027A1">
        <w:t xml:space="preserve">take place </w:t>
      </w:r>
      <w:r w:rsidR="00C226C1" w:rsidRPr="008027A1">
        <w:t xml:space="preserve">at </w:t>
      </w:r>
      <w:proofErr w:type="spellStart"/>
      <w:r w:rsidR="00C226C1" w:rsidRPr="008027A1">
        <w:t>Ampleforth</w:t>
      </w:r>
      <w:proofErr w:type="spellEnd"/>
      <w:r w:rsidR="00C226C1" w:rsidRPr="008027A1">
        <w:t xml:space="preserve"> Abbey </w:t>
      </w:r>
      <w:r w:rsidRPr="008027A1">
        <w:t xml:space="preserve">in </w:t>
      </w:r>
      <w:smartTag w:uri="urn:schemas-microsoft-com:office:smarttags" w:element="place">
        <w:r w:rsidRPr="008027A1">
          <w:t>Yorkshire</w:t>
        </w:r>
      </w:smartTag>
      <w:r w:rsidRPr="008027A1">
        <w:t xml:space="preserve"> on 20 and 21 September. </w:t>
      </w:r>
    </w:p>
    <w:p w:rsidR="00A63B4F" w:rsidRPr="008027A1" w:rsidRDefault="00A63B4F" w:rsidP="00B31B3D">
      <w:pPr>
        <w:pStyle w:val="normal-firstlineindent0"/>
      </w:pPr>
      <w:r w:rsidRPr="008027A1">
        <w:t>BIHIP is a consortium of organizations and individuals working together to coordinate forest research in broadleaves and to fully develop the hardwood forest ind</w:t>
      </w:r>
      <w:smartTag w:uri="urn:schemas-microsoft-com:office:smarttags" w:element="PersonName">
        <w:r w:rsidRPr="008027A1">
          <w:t>us</w:t>
        </w:r>
      </w:smartTag>
      <w:r w:rsidRPr="008027A1">
        <w:t xml:space="preserve">try in </w:t>
      </w:r>
      <w:smartTag w:uri="urn:schemas-microsoft-com:office:smarttags" w:element="country-region">
        <w:r w:rsidRPr="008027A1">
          <w:t>Britain</w:t>
        </w:r>
      </w:smartTag>
      <w:r w:rsidRPr="008027A1">
        <w:t xml:space="preserve"> and </w:t>
      </w:r>
      <w:smartTag w:uri="urn:schemas-microsoft-com:office:smarttags" w:element="country-region">
        <w:smartTag w:uri="urn:schemas-microsoft-com:office:smarttags" w:element="place">
          <w:r w:rsidRPr="008027A1">
            <w:t>Ireland</w:t>
          </w:r>
        </w:smartTag>
      </w:smartTag>
      <w:r w:rsidRPr="008027A1">
        <w:t>.</w:t>
      </w:r>
      <w:r w:rsidR="00C226C1">
        <w:t xml:space="preserve"> </w:t>
      </w:r>
      <w:r w:rsidRPr="008027A1">
        <w:t>The objectives of BIHIP are to:</w:t>
      </w:r>
    </w:p>
    <w:p w:rsidR="00A63B4F" w:rsidRPr="008027A1" w:rsidRDefault="00A63B4F" w:rsidP="00B31B3D">
      <w:pPr>
        <w:pStyle w:val="normal-firstlineindent0"/>
        <w:numPr>
          <w:ilvl w:val="0"/>
          <w:numId w:val="33"/>
        </w:numPr>
      </w:pPr>
      <w:r w:rsidRPr="008027A1">
        <w:t xml:space="preserve">Promote research into provenance testing, selection and breeding </w:t>
      </w:r>
      <w:proofErr w:type="spellStart"/>
      <w:r w:rsidRPr="008027A1">
        <w:t>programmes</w:t>
      </w:r>
      <w:proofErr w:type="spellEnd"/>
      <w:r w:rsidRPr="008027A1">
        <w:t>;</w:t>
      </w:r>
    </w:p>
    <w:p w:rsidR="00A63B4F" w:rsidRPr="008027A1" w:rsidRDefault="00A63B4F" w:rsidP="00B31B3D">
      <w:pPr>
        <w:pStyle w:val="normal-firstlineindent0"/>
        <w:numPr>
          <w:ilvl w:val="0"/>
          <w:numId w:val="33"/>
        </w:numPr>
      </w:pPr>
      <w:r w:rsidRPr="008027A1">
        <w:t>Support the establishment and management of field trials along scientific principles;</w:t>
      </w:r>
    </w:p>
    <w:p w:rsidR="00A63B4F" w:rsidRPr="008027A1" w:rsidRDefault="00A63B4F" w:rsidP="00B31B3D">
      <w:pPr>
        <w:pStyle w:val="normal-firstlineindent0"/>
        <w:numPr>
          <w:ilvl w:val="0"/>
          <w:numId w:val="33"/>
        </w:numPr>
      </w:pPr>
      <w:r w:rsidRPr="008027A1">
        <w:t>Develop technologies to aid the rapid multiplication of improved material</w:t>
      </w:r>
      <w:r w:rsidR="00C226C1">
        <w:t>;</w:t>
      </w:r>
    </w:p>
    <w:p w:rsidR="00A63B4F" w:rsidRPr="008027A1" w:rsidRDefault="00A63B4F" w:rsidP="00B31B3D">
      <w:pPr>
        <w:pStyle w:val="normal-firstlineindent0"/>
        <w:numPr>
          <w:ilvl w:val="0"/>
          <w:numId w:val="33"/>
        </w:numPr>
      </w:pPr>
      <w:r w:rsidRPr="008027A1">
        <w:t xml:space="preserve">Promote the </w:t>
      </w:r>
      <w:smartTag w:uri="urn:schemas-microsoft-com:office:smarttags" w:element="PersonName">
        <w:r w:rsidRPr="008027A1">
          <w:t>us</w:t>
        </w:r>
      </w:smartTag>
      <w:r w:rsidR="00C226C1">
        <w:t>e of improved material;</w:t>
      </w:r>
    </w:p>
    <w:p w:rsidR="00A63B4F" w:rsidRPr="008027A1" w:rsidRDefault="00A63B4F" w:rsidP="00B31B3D">
      <w:pPr>
        <w:pStyle w:val="normal-firstlineindent0"/>
        <w:numPr>
          <w:ilvl w:val="0"/>
          <w:numId w:val="33"/>
        </w:numPr>
      </w:pPr>
      <w:r w:rsidRPr="008027A1">
        <w:t>Undertake education, publicity, fund raising and other support to further the above aims</w:t>
      </w:r>
      <w:r w:rsidR="00C226C1">
        <w:t>.</w:t>
      </w:r>
    </w:p>
    <w:p w:rsidR="00A63B4F" w:rsidRPr="008027A1" w:rsidRDefault="00A63B4F" w:rsidP="00B31B3D">
      <w:pPr>
        <w:pStyle w:val="normal-firstlineindent0"/>
      </w:pPr>
      <w:r w:rsidRPr="008027A1">
        <w:t xml:space="preserve">BIHIP working groups cover seven major hardwood species of economic importance in </w:t>
      </w:r>
      <w:smartTag w:uri="urn:schemas-microsoft-com:office:smarttags" w:element="country-region">
        <w:r w:rsidRPr="008027A1">
          <w:t>Britain</w:t>
        </w:r>
      </w:smartTag>
      <w:r w:rsidRPr="008027A1">
        <w:t xml:space="preserve"> and </w:t>
      </w:r>
      <w:smartTag w:uri="urn:schemas-microsoft-com:office:smarttags" w:element="country-region">
        <w:smartTag w:uri="urn:schemas-microsoft-com:office:smarttags" w:element="place">
          <w:r w:rsidRPr="008027A1">
            <w:t>Ireland</w:t>
          </w:r>
        </w:smartTag>
      </w:smartTag>
      <w:r w:rsidR="00C226C1">
        <w:t xml:space="preserve"> - o</w:t>
      </w:r>
      <w:r w:rsidRPr="008027A1">
        <w:t>ak, ash, birch, cherry, sweet chestnut, sycamore and walnut</w:t>
      </w:r>
      <w:r w:rsidR="00C226C1">
        <w:t xml:space="preserve"> – and addresses the </w:t>
      </w:r>
      <w:r w:rsidRPr="008027A1">
        <w:t xml:space="preserve">opportunities, potential and problems </w:t>
      </w:r>
      <w:r w:rsidR="00C226C1">
        <w:t>that these species present</w:t>
      </w:r>
      <w:r w:rsidRPr="008027A1">
        <w:t xml:space="preserve">. In recent years Irish participation has increased in many of these groups and to date there are joint </w:t>
      </w:r>
      <w:proofErr w:type="spellStart"/>
      <w:r w:rsidRPr="008027A1">
        <w:t>programmes</w:t>
      </w:r>
      <w:proofErr w:type="spellEnd"/>
      <w:r w:rsidRPr="008027A1">
        <w:t xml:space="preserve"> in oak, ash, sycamore, birch, cherry and sweet chestnut. </w:t>
      </w:r>
    </w:p>
    <w:p w:rsidR="00A63B4F" w:rsidRPr="008027A1" w:rsidRDefault="00A63B4F" w:rsidP="00B31B3D">
      <w:pPr>
        <w:pStyle w:val="normal-firstlineindent0"/>
      </w:pPr>
      <w:r w:rsidRPr="008027A1">
        <w:t>The aims of this event are to discuss regeneration management for broadleaves and methods for the production of quality hardwood timber. This field</w:t>
      </w:r>
      <w:r w:rsidR="00C226C1">
        <w:t>-</w:t>
      </w:r>
      <w:r w:rsidRPr="008027A1">
        <w:t xml:space="preserve">based seminar will be of interest to all growers, merchants, processors and </w:t>
      </w:r>
      <w:smartTag w:uri="urn:schemas-microsoft-com:office:smarttags" w:element="PersonName">
        <w:r w:rsidRPr="008027A1">
          <w:t>us</w:t>
        </w:r>
      </w:smartTag>
      <w:r w:rsidR="00C226C1">
        <w:t xml:space="preserve">ers of hardwoods. </w:t>
      </w:r>
      <w:r w:rsidRPr="008027A1">
        <w:t xml:space="preserve">More </w:t>
      </w:r>
      <w:smartTag w:uri="urn:schemas-microsoft-com:office:smarttags" w:element="PersonName">
        <w:r w:rsidRPr="008027A1">
          <w:t>info</w:t>
        </w:r>
      </w:smartTag>
      <w:r w:rsidRPr="008027A1">
        <w:t xml:space="preserve">rmation about this seminar and latest news on BIHIP can be found on the website: </w:t>
      </w:r>
      <w:hyperlink r:id="rId21" w:history="1">
        <w:r w:rsidRPr="008027A1">
          <w:rPr>
            <w:rStyle w:val="Hyperlink"/>
          </w:rPr>
          <w:t>www.bihip.com</w:t>
        </w:r>
      </w:hyperlink>
    </w:p>
    <w:p w:rsidR="00A63B4F" w:rsidRDefault="00981DE0" w:rsidP="00A63B4F">
      <w:pPr>
        <w:pStyle w:val="backtothetop"/>
      </w:pPr>
      <w:hyperlink w:anchor="_CONTENTS" w:history="1">
        <w:r w:rsidR="00A63B4F" w:rsidRPr="00792F2B">
          <w:rPr>
            <w:rStyle w:val="Hyperlink"/>
          </w:rPr>
          <w:t>Back to List of Contents</w:t>
        </w:r>
      </w:hyperlink>
    </w:p>
    <w:p w:rsidR="00A63B4F" w:rsidRPr="008027A1" w:rsidRDefault="00A63B4F" w:rsidP="00A63B4F">
      <w:r>
        <w:t xml:space="preserve"> </w:t>
      </w:r>
    </w:p>
    <w:p w:rsidR="00A63B4F" w:rsidRPr="008027A1" w:rsidRDefault="00A63B4F" w:rsidP="00A63B4F">
      <w:pPr>
        <w:pStyle w:val="Heading1"/>
      </w:pPr>
      <w:bookmarkStart w:id="17" w:name="_Toc145304493"/>
      <w:r w:rsidRPr="008027A1">
        <w:t xml:space="preserve">New findings in the </w:t>
      </w:r>
      <w:smartTag w:uri="urn:schemas-microsoft-com:office:smarttags" w:element="place">
        <w:smartTag w:uri="urn:schemas-microsoft-com:office:smarttags" w:element="country-region">
          <w:r w:rsidRPr="008027A1">
            <w:t>USA</w:t>
          </w:r>
        </w:smartTag>
      </w:smartTag>
      <w:r w:rsidRPr="008027A1">
        <w:t xml:space="preserve"> suggest other possible </w:t>
      </w:r>
      <w:smartTag w:uri="urn:schemas-microsoft-com:office:smarttags" w:element="PersonName">
        <w:r w:rsidRPr="008027A1">
          <w:t>us</w:t>
        </w:r>
      </w:smartTag>
      <w:r w:rsidRPr="008027A1">
        <w:t>es for birch bark</w:t>
      </w:r>
      <w:bookmarkEnd w:id="17"/>
    </w:p>
    <w:p w:rsidR="00A63B4F" w:rsidRPr="008027A1" w:rsidRDefault="00A63B4F" w:rsidP="00A63B4F">
      <w:r w:rsidRPr="008027A1">
        <w:t xml:space="preserve">Recent findings suggest that the bark of the white birch tree contains a compound that might help fight prostate cancer. </w:t>
      </w:r>
      <w:r w:rsidR="00C226C1">
        <w:t>B</w:t>
      </w:r>
      <w:r w:rsidRPr="008027A1">
        <w:t>ased on research in mice</w:t>
      </w:r>
      <w:r w:rsidR="00C226C1">
        <w:t>, t</w:t>
      </w:r>
      <w:r w:rsidRPr="008027A1">
        <w:t xml:space="preserve">he compound, called </w:t>
      </w:r>
      <w:proofErr w:type="spellStart"/>
      <w:r w:rsidRPr="008027A1">
        <w:t>betulinol</w:t>
      </w:r>
      <w:proofErr w:type="spellEnd"/>
      <w:r w:rsidRPr="008027A1">
        <w:t xml:space="preserve">, has not been tested on people yet. However, preliminary tests show that </w:t>
      </w:r>
      <w:proofErr w:type="spellStart"/>
      <w:r w:rsidRPr="008027A1">
        <w:t>betulonic</w:t>
      </w:r>
      <w:proofErr w:type="spellEnd"/>
      <w:r w:rsidRPr="008027A1">
        <w:t xml:space="preserve"> acid, made from </w:t>
      </w:r>
      <w:proofErr w:type="spellStart"/>
      <w:r w:rsidRPr="008027A1">
        <w:t>betulinol</w:t>
      </w:r>
      <w:proofErr w:type="spellEnd"/>
      <w:r w:rsidRPr="008027A1">
        <w:t xml:space="preserve">, may discourage human prostate cancer cells from dividing, and spur those cells to die. </w:t>
      </w:r>
    </w:p>
    <w:p w:rsidR="00C226C1" w:rsidRDefault="00C226C1" w:rsidP="00B31B3D">
      <w:pPr>
        <w:pStyle w:val="normal-firstlineindent0"/>
      </w:pPr>
      <w:r>
        <w:t xml:space="preserve">The tests were conducted by </w:t>
      </w:r>
      <w:proofErr w:type="spellStart"/>
      <w:r w:rsidR="00A63B4F" w:rsidRPr="008027A1">
        <w:t>Dr</w:t>
      </w:r>
      <w:proofErr w:type="spellEnd"/>
      <w:r w:rsidR="00A63B4F" w:rsidRPr="008027A1">
        <w:t xml:space="preserve"> </w:t>
      </w:r>
      <w:proofErr w:type="spellStart"/>
      <w:r w:rsidR="00A63B4F" w:rsidRPr="008027A1">
        <w:t>Brij</w:t>
      </w:r>
      <w:proofErr w:type="spellEnd"/>
      <w:r w:rsidR="00A63B4F" w:rsidRPr="008027A1">
        <w:t xml:space="preserve"> </w:t>
      </w:r>
      <w:proofErr w:type="spellStart"/>
      <w:r w:rsidR="00A63B4F" w:rsidRPr="008027A1">
        <w:t>Saxena</w:t>
      </w:r>
      <w:proofErr w:type="spellEnd"/>
      <w:r>
        <w:t xml:space="preserve"> and colleagues </w:t>
      </w:r>
      <w:r w:rsidR="00A63B4F" w:rsidRPr="008027A1">
        <w:t xml:space="preserve">who work in reproductive endocrinology at </w:t>
      </w:r>
      <w:smartTag w:uri="urn:schemas-microsoft-com:office:smarttags" w:element="PlaceName">
        <w:r w:rsidR="00A63B4F" w:rsidRPr="008027A1">
          <w:t>Cornell</w:t>
        </w:r>
      </w:smartTag>
      <w:r w:rsidR="00A63B4F" w:rsidRPr="008027A1">
        <w:t xml:space="preserve"> </w:t>
      </w:r>
      <w:smartTag w:uri="urn:schemas-microsoft-com:office:smarttags" w:element="PlaceType">
        <w:r w:rsidR="00A63B4F" w:rsidRPr="008027A1">
          <w:t>University</w:t>
        </w:r>
      </w:smartTag>
      <w:r w:rsidR="00A63B4F" w:rsidRPr="008027A1">
        <w:t xml:space="preserve">'s </w:t>
      </w:r>
      <w:smartTag w:uri="urn:schemas-microsoft-com:office:smarttags" w:element="place">
        <w:smartTag w:uri="urn:schemas-microsoft-com:office:smarttags" w:element="PlaceName">
          <w:r w:rsidR="00A63B4F" w:rsidRPr="008027A1">
            <w:t>Weill</w:t>
          </w:r>
        </w:smartTag>
        <w:r w:rsidR="00A63B4F" w:rsidRPr="008027A1">
          <w:t xml:space="preserve"> </w:t>
        </w:r>
        <w:smartTag w:uri="urn:schemas-microsoft-com:office:smarttags" w:element="PlaceName">
          <w:r w:rsidR="00A63B4F" w:rsidRPr="008027A1">
            <w:t>Medical</w:t>
          </w:r>
        </w:smartTag>
        <w:r w:rsidR="00A63B4F" w:rsidRPr="008027A1">
          <w:t xml:space="preserve"> </w:t>
        </w:r>
        <w:smartTag w:uri="urn:schemas-microsoft-com:office:smarttags" w:element="PlaceType">
          <w:r w:rsidR="00A63B4F" w:rsidRPr="008027A1">
            <w:t>College</w:t>
          </w:r>
        </w:smartTag>
      </w:smartTag>
      <w:r w:rsidR="00A63B4F" w:rsidRPr="008027A1">
        <w:t xml:space="preserve">. The study was partly funded by Marc Pharmaceuticals, says a Cornell news release. Cornell's research foundation and medical school collaborate with Marc Pharmaceuticals on research and licensing of </w:t>
      </w:r>
      <w:proofErr w:type="spellStart"/>
      <w:r w:rsidR="00A63B4F" w:rsidRPr="008027A1">
        <w:t>betulinol</w:t>
      </w:r>
      <w:proofErr w:type="spellEnd"/>
      <w:r w:rsidR="00A63B4F" w:rsidRPr="008027A1">
        <w:t xml:space="preserve"> derivatives. </w:t>
      </w:r>
    </w:p>
    <w:p w:rsidR="00A63B4F" w:rsidRPr="008027A1" w:rsidRDefault="00A63B4F" w:rsidP="00B31B3D">
      <w:pPr>
        <w:pStyle w:val="normal-firstlineindent0"/>
      </w:pPr>
      <w:r w:rsidRPr="008027A1">
        <w:t xml:space="preserve">For full story, please see: </w:t>
      </w:r>
      <w:hyperlink r:id="rId22" w:tooltip="http://www.webmd.com/content/article/125/116079.htm" w:history="1">
        <w:r w:rsidRPr="008027A1">
          <w:rPr>
            <w:rStyle w:val="Hyperlink"/>
          </w:rPr>
          <w:t>http://www.webmd.com/content/article/125/116079.htm</w:t>
        </w:r>
      </w:hyperlink>
    </w:p>
    <w:p w:rsidR="00A63B4F" w:rsidRDefault="00981DE0" w:rsidP="00A63B4F">
      <w:pPr>
        <w:pStyle w:val="backtothetop"/>
      </w:pPr>
      <w:hyperlink w:anchor="_CONTENTS" w:history="1">
        <w:r w:rsidR="00A63B4F" w:rsidRPr="00792F2B">
          <w:rPr>
            <w:rStyle w:val="Hyperlink"/>
          </w:rPr>
          <w:t>Back to List of Contents</w:t>
        </w:r>
      </w:hyperlink>
    </w:p>
    <w:p w:rsidR="00A63B4F" w:rsidRPr="008027A1" w:rsidRDefault="00A63B4F" w:rsidP="00A63B4F"/>
    <w:p w:rsidR="00A63B4F" w:rsidRPr="008027A1" w:rsidRDefault="00A63B4F" w:rsidP="00A63B4F">
      <w:pPr>
        <w:pStyle w:val="Heading1"/>
      </w:pPr>
      <w:bookmarkStart w:id="18" w:name="_Toc145304494"/>
      <w:r w:rsidRPr="008027A1">
        <w:t xml:space="preserve">Iceland </w:t>
      </w:r>
      <w:r>
        <w:t>to host</w:t>
      </w:r>
      <w:r w:rsidRPr="008027A1">
        <w:t xml:space="preserve"> EUFORGEN Conifers Network Meeting</w:t>
      </w:r>
      <w:bookmarkEnd w:id="18"/>
    </w:p>
    <w:p w:rsidR="00A63B4F" w:rsidRPr="008027A1" w:rsidRDefault="00C226C1" w:rsidP="00C226C1">
      <w:r>
        <w:t>T</w:t>
      </w:r>
      <w:r w:rsidR="00A63B4F" w:rsidRPr="008027A1">
        <w:t xml:space="preserve">he Sixth Meeting of the EUFORGEN Conifers Network is scheduled to take place in </w:t>
      </w:r>
      <w:smartTag w:uri="urn:schemas-microsoft-com:office:smarttags" w:element="City">
        <w:smartTag w:uri="urn:schemas-microsoft-com:office:smarttags" w:element="place">
          <w:r w:rsidR="00A63B4F" w:rsidRPr="008027A1">
            <w:t>Reykjavik</w:t>
          </w:r>
        </w:smartTag>
      </w:smartTag>
      <w:r w:rsidR="00A63B4F" w:rsidRPr="008027A1">
        <w:t xml:space="preserve"> </w:t>
      </w:r>
      <w:r>
        <w:t xml:space="preserve">from 6 to 9 </w:t>
      </w:r>
      <w:r w:rsidR="00A63B4F" w:rsidRPr="008027A1">
        <w:t>September 2006. To a large extent, European forestry is based on s</w:t>
      </w:r>
      <w:smartTag w:uri="urn:schemas-microsoft-com:office:smarttags" w:element="PersonName">
        <w:r w:rsidR="00A63B4F" w:rsidRPr="008027A1">
          <w:t>us</w:t>
        </w:r>
      </w:smartTag>
      <w:r w:rsidR="00A63B4F" w:rsidRPr="008027A1">
        <w:t xml:space="preserve">tainable </w:t>
      </w:r>
      <w:smartTag w:uri="urn:schemas-microsoft-com:office:smarttags" w:element="PersonName">
        <w:r w:rsidR="00A63B4F" w:rsidRPr="008027A1">
          <w:t>us</w:t>
        </w:r>
      </w:smartTag>
      <w:r w:rsidR="00A63B4F" w:rsidRPr="008027A1">
        <w:t>e of native conifer species such as Scots pine and Norway spruce. However, exotic conifer species including some North American conifer</w:t>
      </w:r>
      <w:r>
        <w:t xml:space="preserve"> species, </w:t>
      </w:r>
      <w:r w:rsidR="00A63B4F" w:rsidRPr="008027A1">
        <w:t xml:space="preserve">and Sitka spruce in particular, are also </w:t>
      </w:r>
      <w:smartTag w:uri="urn:schemas-microsoft-com:office:smarttags" w:element="PersonName">
        <w:r w:rsidR="00A63B4F" w:rsidRPr="008027A1">
          <w:t>us</w:t>
        </w:r>
      </w:smartTag>
      <w:r w:rsidR="00A63B4F" w:rsidRPr="008027A1">
        <w:t xml:space="preserve">ed for wood production and protecting the environment in countries like Ireland, the UK and more recently Iceland. Despite the relatively short period of their </w:t>
      </w:r>
      <w:smartTag w:uri="urn:schemas-microsoft-com:office:smarttags" w:element="PersonName">
        <w:r w:rsidR="00A63B4F" w:rsidRPr="008027A1">
          <w:t>us</w:t>
        </w:r>
      </w:smartTag>
      <w:r w:rsidR="00A63B4F" w:rsidRPr="008027A1">
        <w:t xml:space="preserve">e in </w:t>
      </w:r>
      <w:smartTag w:uri="urn:schemas-microsoft-com:office:smarttags" w:element="place">
        <w:r w:rsidR="00A63B4F" w:rsidRPr="008027A1">
          <w:t>Europe</w:t>
        </w:r>
      </w:smartTag>
      <w:r w:rsidR="00A63B4F" w:rsidRPr="008027A1">
        <w:t>, several exotic conifers seem to have developed ‘landraces’ which are well adapted to their new environment. The Conifers Network has also decided to include conservation of such locally adapted genetic material as part of its activities.</w:t>
      </w:r>
    </w:p>
    <w:p w:rsidR="00A63B4F" w:rsidRPr="008027A1" w:rsidRDefault="00A63B4F" w:rsidP="00B31B3D">
      <w:pPr>
        <w:pStyle w:val="normal-firstlineindent0"/>
      </w:pPr>
      <w:r w:rsidRPr="008027A1">
        <w:lastRenderedPageBreak/>
        <w:t>The main issues in the meeting agenda will be disc</w:t>
      </w:r>
      <w:smartTag w:uri="urn:schemas-microsoft-com:office:smarttags" w:element="PersonName">
        <w:r w:rsidRPr="008027A1">
          <w:t>us</w:t>
        </w:r>
      </w:smartTag>
      <w:r w:rsidRPr="008027A1">
        <w:t>sing the Network activities and updating the work plan.</w:t>
      </w:r>
      <w:r w:rsidR="00C226C1">
        <w:t xml:space="preserve"> T</w:t>
      </w:r>
      <w:r w:rsidRPr="008027A1">
        <w:t xml:space="preserve">he meeting will have additional sessions on the development of pan-European minimum requirements and </w:t>
      </w:r>
      <w:smartTag w:uri="urn:schemas-microsoft-com:office:smarttags" w:element="PersonName">
        <w:r w:rsidRPr="008027A1">
          <w:t>info</w:t>
        </w:r>
      </w:smartTag>
      <w:r w:rsidRPr="008027A1">
        <w:t>rmation standards for dynamic gene conservation units of forest trees and the EUFGIS project (Establishment of a European Information System on Forest Genetic Resources).</w:t>
      </w:r>
      <w:r w:rsidR="00C226C1">
        <w:t xml:space="preserve"> </w:t>
      </w:r>
      <w:r w:rsidRPr="008027A1">
        <w:t xml:space="preserve">For further </w:t>
      </w:r>
      <w:smartTag w:uri="urn:schemas-microsoft-com:office:smarttags" w:element="PersonName">
        <w:r w:rsidRPr="008027A1">
          <w:t>info</w:t>
        </w:r>
      </w:smartTag>
      <w:r w:rsidRPr="008027A1">
        <w:t>rmation consult the EUFORGEN website</w:t>
      </w:r>
      <w:r>
        <w:t>:</w:t>
      </w:r>
      <w:r w:rsidRPr="008027A1">
        <w:t xml:space="preserve"> </w:t>
      </w:r>
      <w:hyperlink r:id="rId23" w:history="1">
        <w:r w:rsidRPr="008027A1">
          <w:rPr>
            <w:rStyle w:val="Hyperlink"/>
          </w:rPr>
          <w:t>http://www.ipgri.cgiar.org/networks/euforgen/euf_home.asp</w:t>
        </w:r>
      </w:hyperlink>
    </w:p>
    <w:p w:rsidR="00A63B4F" w:rsidRDefault="00A63B4F" w:rsidP="00A63B4F">
      <w:pPr>
        <w:pStyle w:val="backtothetop"/>
      </w:pPr>
      <w:r w:rsidRPr="008027A1">
        <w:t xml:space="preserve"> </w:t>
      </w:r>
      <w:hyperlink w:anchor="_CONTENTS" w:history="1">
        <w:r w:rsidRPr="00792F2B">
          <w:rPr>
            <w:rStyle w:val="Hyperlink"/>
          </w:rPr>
          <w:t>Back to List of Contents</w:t>
        </w:r>
      </w:hyperlink>
    </w:p>
    <w:p w:rsidR="00A63B4F" w:rsidRDefault="00A63B4F" w:rsidP="00897408">
      <w:pPr>
        <w:pStyle w:val="backtothetop"/>
      </w:pPr>
    </w:p>
    <w:p w:rsidR="00897408" w:rsidRDefault="00897408" w:rsidP="00897408">
      <w:pPr>
        <w:pStyle w:val="Heading1"/>
      </w:pPr>
      <w:bookmarkStart w:id="19" w:name="_Toc145304495"/>
      <w:r>
        <w:t>Minister Wallace praises RDS wood-fired heating system</w:t>
      </w:r>
      <w:bookmarkEnd w:id="19"/>
    </w:p>
    <w:p w:rsidR="00897408" w:rsidRDefault="00897408" w:rsidP="00897408">
      <w:r>
        <w:t>Ms Mary Wallace T.D., Minister of State at the Department of Agriculture and Food with special responsibility for forestry, visited the Dublin Horse Show on 10 August and inspected the recently installed and innovative RDS wood</w:t>
      </w:r>
      <w:r w:rsidR="00FF7A3F">
        <w:t>-</w:t>
      </w:r>
      <w:r>
        <w:t xml:space="preserve">fired boiler system. This wood-fired system is providing heat for the </w:t>
      </w:r>
      <w:proofErr w:type="spellStart"/>
      <w:smartTag w:uri="urn:schemas-microsoft-com:office:smarttags" w:element="Street">
        <w:smartTag w:uri="urn:schemas-microsoft-com:office:smarttags" w:element="address">
          <w:r>
            <w:t>Merrion</w:t>
          </w:r>
          <w:proofErr w:type="spellEnd"/>
          <w:r>
            <w:t xml:space="preserve"> Road</w:t>
          </w:r>
        </w:smartTag>
      </w:smartTag>
      <w:r>
        <w:t xml:space="preserve"> building. A purpose-built timber building comprising a fuel store and a boiler house was built inside the </w:t>
      </w:r>
      <w:proofErr w:type="spellStart"/>
      <w:r>
        <w:t>Merrion</w:t>
      </w:r>
      <w:proofErr w:type="spellEnd"/>
      <w:r>
        <w:t xml:space="preserve"> Gate.</w:t>
      </w:r>
    </w:p>
    <w:p w:rsidR="00897408" w:rsidRDefault="00897408" w:rsidP="00897408">
      <w:pPr>
        <w:pStyle w:val="normal-firstlineindent0"/>
      </w:pPr>
      <w:r>
        <w:t xml:space="preserve">During the visit Minister Wallace reiterated her commitment to the development of wood energy as an alternative to fossil fuels </w:t>
      </w:r>
      <w:r w:rsidR="00C226C1">
        <w:t xml:space="preserve">and </w:t>
      </w:r>
      <w:proofErr w:type="spellStart"/>
      <w:r>
        <w:t>recognised</w:t>
      </w:r>
      <w:proofErr w:type="spellEnd"/>
      <w:r>
        <w:t xml:space="preserve"> the forward looking policy in this area of the RDS. She said that this new installation in the RDS serves as an excellent example for what can be achieved in this area and referred to the many new wood and biofuel energy projects now being put in place throughout the country including in her own Department offices in Wexford.</w:t>
      </w:r>
    </w:p>
    <w:p w:rsidR="00897408" w:rsidRDefault="00897408" w:rsidP="00897408">
      <w:pPr>
        <w:pStyle w:val="normal-firstlineindent0"/>
      </w:pPr>
      <w:r>
        <w:t xml:space="preserve">Minister Wallace praised the Committee of Agriculture and Rural Affairs of the RDS for their initiative in promoting the use of wood for heating purposes, noting that the system was being closely monitored to ensure that the benefits were being delivered. “There are very obvious environmental and financial benefits to wood-fired heating systems,” the Minister said. “I believe that this project, along with the other public and private projects around the country demonstrate the attractiveness and suitability of wood as a form of renewable energy. During these times of rising oil prices and environmental concerns about fossil fuels it is imperative that we develop viable renewable alternatives beyond the demonstration stage and into widespread </w:t>
      </w:r>
      <w:proofErr w:type="spellStart"/>
      <w:r>
        <w:t>utilisation</w:t>
      </w:r>
      <w:proofErr w:type="spellEnd"/>
      <w:r>
        <w:t xml:space="preserve">”. </w:t>
      </w:r>
    </w:p>
    <w:p w:rsidR="00897408" w:rsidRDefault="00897408" w:rsidP="00897408">
      <w:pPr>
        <w:pStyle w:val="normal-firstlineindent0"/>
      </w:pPr>
      <w:r>
        <w:t>“Government was playing its part with the new renewable energy grants schemes recently launched by my colleague Noel Dempsey and I urge all those in construction and in refitting to think renewable and wood when making such investment decisions”, Minister Wallace said. She continued “</w:t>
      </w:r>
      <w:smartTag w:uri="urn:schemas-microsoft-com:office:smarttags" w:element="place">
        <w:r>
          <w:t>Forest</w:t>
        </w:r>
      </w:smartTag>
      <w:r>
        <w:t xml:space="preserve"> </w:t>
      </w:r>
      <w:proofErr w:type="spellStart"/>
      <w:r>
        <w:t>thinnings</w:t>
      </w:r>
      <w:proofErr w:type="spellEnd"/>
      <w:r>
        <w:t xml:space="preserve"> were most suitable as an energy source and would provide alternative income for the farmer/planter long before the end of the forest rotation cycle. In the coming years a lot more forest </w:t>
      </w:r>
      <w:proofErr w:type="spellStart"/>
      <w:r>
        <w:t>thinnings</w:t>
      </w:r>
      <w:proofErr w:type="spellEnd"/>
      <w:r>
        <w:t xml:space="preserve"> would be coming available throughout </w:t>
      </w:r>
      <w:smartTag w:uri="urn:schemas-microsoft-com:office:smarttags" w:element="country-region">
        <w:smartTag w:uri="urn:schemas-microsoft-com:office:smarttags" w:element="place">
          <w:r>
            <w:t>Ireland</w:t>
          </w:r>
        </w:smartTag>
      </w:smartTag>
      <w:r>
        <w:t xml:space="preserve"> arising from the big increase in forest planting in the last 20 years.” </w:t>
      </w:r>
    </w:p>
    <w:p w:rsidR="00897408" w:rsidRDefault="00897408" w:rsidP="00897408">
      <w:pPr>
        <w:pStyle w:val="normal-firstlineindent0"/>
        <w:jc w:val="right"/>
        <w:rPr>
          <w:i/>
          <w:sz w:val="16"/>
          <w:szCs w:val="16"/>
        </w:rPr>
      </w:pPr>
      <w:r w:rsidRPr="00897408">
        <w:rPr>
          <w:i/>
          <w:sz w:val="16"/>
          <w:szCs w:val="16"/>
        </w:rPr>
        <w:t xml:space="preserve">Source: Dept. Agriculture and </w:t>
      </w:r>
      <w:proofErr w:type="spellStart"/>
      <w:r w:rsidRPr="00897408">
        <w:rPr>
          <w:i/>
          <w:sz w:val="16"/>
          <w:szCs w:val="16"/>
        </w:rPr>
        <w:t>Foord</w:t>
      </w:r>
      <w:proofErr w:type="spellEnd"/>
      <w:r w:rsidRPr="00897408">
        <w:rPr>
          <w:i/>
          <w:sz w:val="16"/>
          <w:szCs w:val="16"/>
        </w:rPr>
        <w:t xml:space="preserve"> Press Release 10 August 2006</w:t>
      </w:r>
    </w:p>
    <w:p w:rsidR="00897408" w:rsidRDefault="00981DE0" w:rsidP="00897408">
      <w:pPr>
        <w:pStyle w:val="backtothetop"/>
      </w:pPr>
      <w:hyperlink w:anchor="_CONTENTS" w:history="1">
        <w:r w:rsidR="00897408" w:rsidRPr="00792F2B">
          <w:rPr>
            <w:rStyle w:val="Hyperlink"/>
          </w:rPr>
          <w:t>Back to List of Contents</w:t>
        </w:r>
      </w:hyperlink>
    </w:p>
    <w:p w:rsidR="002A799C" w:rsidRDefault="002A799C" w:rsidP="00897408">
      <w:pPr>
        <w:pStyle w:val="backtothetop"/>
      </w:pPr>
    </w:p>
    <w:p w:rsidR="00A63B4F" w:rsidRPr="009B2CF9" w:rsidRDefault="00A63B4F" w:rsidP="00A63B4F">
      <w:pPr>
        <w:pStyle w:val="Heading1"/>
      </w:pPr>
      <w:bookmarkStart w:id="20" w:name="_Toc145304496"/>
      <w:r w:rsidRPr="009B2CF9">
        <w:t>Wood Energy Advisory Service</w:t>
      </w:r>
      <w:bookmarkEnd w:id="20"/>
    </w:p>
    <w:p w:rsidR="00A63B4F" w:rsidRPr="006D1A05" w:rsidRDefault="00A63B4F" w:rsidP="00A63B4F">
      <w:pPr>
        <w:rPr>
          <w:lang w:val="en-US"/>
        </w:rPr>
      </w:pPr>
      <w:r w:rsidRPr="00792F2B">
        <w:t xml:space="preserve">The free advisory service on </w:t>
      </w:r>
      <w:hyperlink r:id="rId24" w:history="1">
        <w:r w:rsidRPr="00792F2B">
          <w:rPr>
            <w:rStyle w:val="Hyperlink"/>
          </w:rPr>
          <w:t>www.woodenergy.ie</w:t>
        </w:r>
      </w:hyperlink>
      <w:r w:rsidRPr="00792F2B">
        <w:t xml:space="preserve"> is available and queries are being attended to by Pieter D. </w:t>
      </w:r>
      <w:proofErr w:type="spellStart"/>
      <w:r w:rsidRPr="00792F2B">
        <w:t>Kofman</w:t>
      </w:r>
      <w:proofErr w:type="spellEnd"/>
      <w:r w:rsidRPr="00792F2B">
        <w:t xml:space="preserve"> via email. Queries about the harvesting and supply chain sector of the wood energy industry, can be submitted online. Pieter can also be contacted between 9 and 12 am via Skype – the free software can be downloaded from </w:t>
      </w:r>
      <w:hyperlink r:id="rId25" w:history="1">
        <w:r w:rsidRPr="00792F2B">
          <w:rPr>
            <w:rStyle w:val="Hyperlink"/>
          </w:rPr>
          <w:t>www.skype.com</w:t>
        </w:r>
      </w:hyperlink>
      <w:r w:rsidRPr="00792F2B">
        <w:t xml:space="preserve"> and allows telephone calls to be conducted via your computer</w:t>
      </w:r>
      <w:r>
        <w:t>, free of charge</w:t>
      </w:r>
      <w:r w:rsidRPr="00792F2B">
        <w:t>.</w:t>
      </w:r>
      <w:r>
        <w:t xml:space="preserve"> He can also be contacted by phone during the designated hours on </w:t>
      </w:r>
      <w:r w:rsidRPr="006D1A05">
        <w:t>+45 75 88 1519 or mobile +45 28 55 77 58</w:t>
      </w:r>
      <w:r>
        <w:t>.</w:t>
      </w:r>
    </w:p>
    <w:p w:rsidR="00A63B4F" w:rsidRPr="00792F2B" w:rsidRDefault="00A63B4F" w:rsidP="00A63B4F">
      <w:pPr>
        <w:pStyle w:val="normal-firstlineindent0"/>
        <w:rPr>
          <w:lang w:val="en-IE"/>
        </w:rPr>
      </w:pPr>
      <w:r w:rsidRPr="00792F2B">
        <w:rPr>
          <w:lang w:val="en-IE"/>
        </w:rPr>
        <w:t xml:space="preserve">Please note that queries about boilers, stoves or approved installers should be directed to Sustainable Energy Ireland, Renewable Energy Information Office, </w:t>
      </w:r>
      <w:proofErr w:type="spellStart"/>
      <w:r w:rsidRPr="00792F2B">
        <w:rPr>
          <w:lang w:val="en-IE"/>
        </w:rPr>
        <w:t>Shinagh</w:t>
      </w:r>
      <w:proofErr w:type="spellEnd"/>
      <w:r w:rsidRPr="00792F2B">
        <w:rPr>
          <w:lang w:val="en-IE"/>
        </w:rPr>
        <w:t xml:space="preserve"> House, Bandon, Co </w:t>
      </w:r>
      <w:smartTag w:uri="urn:schemas-microsoft-com:office:smarttags" w:element="place">
        <w:smartTag w:uri="urn:schemas-microsoft-com:office:smarttags" w:element="City">
          <w:r w:rsidRPr="00792F2B">
            <w:rPr>
              <w:lang w:val="en-IE"/>
            </w:rPr>
            <w:t>Cork</w:t>
          </w:r>
        </w:smartTag>
      </w:smartTag>
      <w:r w:rsidRPr="00792F2B">
        <w:rPr>
          <w:lang w:val="en-IE"/>
        </w:rPr>
        <w:t xml:space="preserve">. Tel: 023-42193, Fax: 023-29154, Email: </w:t>
      </w:r>
      <w:hyperlink r:id="rId26" w:history="1">
        <w:r w:rsidRPr="00792F2B">
          <w:rPr>
            <w:lang w:val="en-IE"/>
          </w:rPr>
          <w:t>renewables@reio.ie</w:t>
        </w:r>
      </w:hyperlink>
      <w:r w:rsidRPr="00792F2B">
        <w:rPr>
          <w:lang w:val="en-IE"/>
        </w:rPr>
        <w:t>.</w:t>
      </w:r>
    </w:p>
    <w:p w:rsidR="00897408" w:rsidRPr="00897408" w:rsidRDefault="00981DE0" w:rsidP="00F94A45">
      <w:pPr>
        <w:pStyle w:val="backtothetop"/>
        <w:rPr>
          <w:i/>
          <w:szCs w:val="16"/>
        </w:rPr>
      </w:pPr>
      <w:hyperlink w:anchor="_CONTENTS" w:history="1">
        <w:r w:rsidR="00A63B4F" w:rsidRPr="00792F2B">
          <w:rPr>
            <w:rStyle w:val="Hyperlink"/>
          </w:rPr>
          <w:t>Back to List of Contents</w:t>
        </w:r>
      </w:hyperlink>
    </w:p>
    <w:sectPr w:rsidR="00897408" w:rsidRPr="00897408" w:rsidSect="00AD6940">
      <w:footerReference w:type="default" r:id="rId27"/>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DE0" w:rsidRDefault="00981DE0">
      <w:r>
        <w:separator/>
      </w:r>
    </w:p>
  </w:endnote>
  <w:endnote w:type="continuationSeparator" w:id="0">
    <w:p w:rsidR="00981DE0" w:rsidRDefault="0098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rade Gothic"/>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A05" w:rsidRDefault="006D1A05">
    <w:pPr>
      <w:pStyle w:val="Footer"/>
      <w:tabs>
        <w:tab w:val="clear" w:pos="4153"/>
        <w:tab w:val="clear" w:pos="8306"/>
        <w:tab w:val="center" w:pos="4860"/>
        <w:tab w:val="right" w:pos="9540"/>
      </w:tabs>
      <w:rPr>
        <w:rFonts w:ascii="Arial" w:hAnsi="Arial"/>
        <w:sz w:val="18"/>
      </w:rPr>
    </w:pPr>
    <w:r>
      <w:rPr>
        <w:rFonts w:ascii="Arial" w:hAnsi="Arial"/>
        <w:sz w:val="18"/>
      </w:rPr>
      <w:t>© COFORD 2006</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6B0494">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6B0494">
      <w:rPr>
        <w:rFonts w:ascii="Arial" w:hAnsi="Arial"/>
        <w:noProof/>
        <w:sz w:val="18"/>
        <w:lang w:val="en-US"/>
      </w:rPr>
      <w:t>6</w:t>
    </w:r>
    <w:r>
      <w:rPr>
        <w:rFonts w:ascii="Arial" w:hAnsi="Arial"/>
        <w:sz w:val="18"/>
        <w:lang w:val="en-US"/>
      </w:rPr>
      <w:fldChar w:fldCharType="end"/>
    </w:r>
    <w:r w:rsidR="00943F9C">
      <w:rPr>
        <w:rFonts w:ascii="Arial" w:hAnsi="Arial"/>
        <w:sz w:val="18"/>
      </w:rPr>
      <w:tab/>
    </w:r>
    <w:r w:rsidR="002C74B4">
      <w:rPr>
        <w:rFonts w:ascii="Arial" w:hAnsi="Arial"/>
        <w:sz w:val="18"/>
      </w:rPr>
      <w:t>September</w:t>
    </w:r>
    <w:r>
      <w:rPr>
        <w:rFonts w:ascii="Arial" w:hAnsi="Arial"/>
        <w:sz w:val="18"/>
      </w:rPr>
      <w:t xml:space="preserve"> 2006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A05" w:rsidRDefault="006D1A05">
    <w:pPr>
      <w:pStyle w:val="Footer"/>
      <w:tabs>
        <w:tab w:val="clear" w:pos="4153"/>
        <w:tab w:val="clear" w:pos="8306"/>
        <w:tab w:val="center" w:pos="4860"/>
        <w:tab w:val="right" w:pos="9540"/>
      </w:tabs>
      <w:rPr>
        <w:rFonts w:ascii="Arial" w:hAnsi="Arial"/>
        <w:sz w:val="18"/>
      </w:rPr>
    </w:pPr>
    <w:r>
      <w:rPr>
        <w:rFonts w:ascii="Arial" w:hAnsi="Arial"/>
        <w:sz w:val="18"/>
      </w:rPr>
      <w:t>© COFORD 2006</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6B0494">
      <w:rPr>
        <w:rFonts w:ascii="Arial" w:hAnsi="Arial"/>
        <w:noProof/>
        <w:sz w:val="18"/>
        <w:lang w:val="en-US"/>
      </w:rPr>
      <w:t>2</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6B0494">
      <w:rPr>
        <w:rFonts w:ascii="Arial" w:hAnsi="Arial"/>
        <w:noProof/>
        <w:sz w:val="18"/>
        <w:lang w:val="en-US"/>
      </w:rPr>
      <w:t>6</w:t>
    </w:r>
    <w:r>
      <w:rPr>
        <w:rFonts w:ascii="Arial" w:hAnsi="Arial"/>
        <w:sz w:val="18"/>
        <w:lang w:val="en-US"/>
      </w:rPr>
      <w:fldChar w:fldCharType="end"/>
    </w:r>
    <w:r w:rsidR="00943F9C">
      <w:rPr>
        <w:rFonts w:ascii="Arial" w:hAnsi="Arial"/>
        <w:sz w:val="18"/>
      </w:rPr>
      <w:tab/>
    </w:r>
    <w:r w:rsidR="002C74B4">
      <w:rPr>
        <w:rFonts w:ascii="Arial" w:hAnsi="Arial"/>
        <w:sz w:val="18"/>
      </w:rPr>
      <w:t>September</w:t>
    </w:r>
    <w:r>
      <w:rPr>
        <w:rFonts w:ascii="Arial" w:hAnsi="Arial"/>
        <w:sz w:val="18"/>
      </w:rPr>
      <w:t xml:space="preserve"> 2006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DE0" w:rsidRDefault="00981DE0">
      <w:r>
        <w:separator/>
      </w:r>
    </w:p>
  </w:footnote>
  <w:footnote w:type="continuationSeparator" w:id="0">
    <w:p w:rsidR="00981DE0" w:rsidRDefault="00981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BA1CA0"/>
    <w:multiLevelType w:val="hybridMultilevel"/>
    <w:tmpl w:val="DA62A5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266398C"/>
    <w:multiLevelType w:val="hybridMultilevel"/>
    <w:tmpl w:val="FBDCC2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B572F82"/>
    <w:multiLevelType w:val="hybridMultilevel"/>
    <w:tmpl w:val="8AF699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E754F92"/>
    <w:multiLevelType w:val="hybridMultilevel"/>
    <w:tmpl w:val="CD108A94"/>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5">
    <w:nsid w:val="0F167215"/>
    <w:multiLevelType w:val="hybridMultilevel"/>
    <w:tmpl w:val="DD8E1ED2"/>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6">
    <w:nsid w:val="0F9E50D6"/>
    <w:multiLevelType w:val="hybridMultilevel"/>
    <w:tmpl w:val="BDD29AC8"/>
    <w:lvl w:ilvl="0" w:tplc="102252CA">
      <w:start w:val="1"/>
      <w:numFmt w:val="bullet"/>
      <w:lvlText w:val="-"/>
      <w:lvlJc w:val="left"/>
      <w:pPr>
        <w:tabs>
          <w:tab w:val="num" w:pos="360"/>
        </w:tabs>
        <w:ind w:left="36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0DB6751"/>
    <w:multiLevelType w:val="hybridMultilevel"/>
    <w:tmpl w:val="A3AECC4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33A3D18"/>
    <w:multiLevelType w:val="hybridMultilevel"/>
    <w:tmpl w:val="E3AE25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37F3522"/>
    <w:multiLevelType w:val="hybridMultilevel"/>
    <w:tmpl w:val="505C3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244BFE"/>
    <w:multiLevelType w:val="hybridMultilevel"/>
    <w:tmpl w:val="2E000B58"/>
    <w:lvl w:ilvl="0" w:tplc="035E80A8">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3E726E"/>
    <w:multiLevelType w:val="hybridMultilevel"/>
    <w:tmpl w:val="62FCE696"/>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3">
    <w:nsid w:val="26D5609B"/>
    <w:multiLevelType w:val="hybridMultilevel"/>
    <w:tmpl w:val="A5821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FF7B9B"/>
    <w:multiLevelType w:val="hybridMultilevel"/>
    <w:tmpl w:val="5A2E29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95F6C71"/>
    <w:multiLevelType w:val="hybridMultilevel"/>
    <w:tmpl w:val="CD98CC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FE4778A"/>
    <w:multiLevelType w:val="hybridMultilevel"/>
    <w:tmpl w:val="7618111A"/>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7">
    <w:nsid w:val="308B7F5D"/>
    <w:multiLevelType w:val="hybridMultilevel"/>
    <w:tmpl w:val="E4448B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91634E1"/>
    <w:multiLevelType w:val="hybridMultilevel"/>
    <w:tmpl w:val="A12A77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0CE4DDE"/>
    <w:multiLevelType w:val="hybridMultilevel"/>
    <w:tmpl w:val="F488A5E0"/>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20">
    <w:nsid w:val="444547B9"/>
    <w:multiLevelType w:val="hybridMultilevel"/>
    <w:tmpl w:val="6DBC30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9CC68D7"/>
    <w:multiLevelType w:val="hybridMultilevel"/>
    <w:tmpl w:val="BA3868E6"/>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22">
    <w:nsid w:val="4DA914E5"/>
    <w:multiLevelType w:val="hybridMultilevel"/>
    <w:tmpl w:val="752CAA8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06F6FB7"/>
    <w:multiLevelType w:val="hybridMultilevel"/>
    <w:tmpl w:val="05E8DA4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5D095B90"/>
    <w:multiLevelType w:val="hybridMultilevel"/>
    <w:tmpl w:val="C750E9E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6773F01"/>
    <w:multiLevelType w:val="hybridMultilevel"/>
    <w:tmpl w:val="90A0DE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8BA6765"/>
    <w:multiLevelType w:val="hybridMultilevel"/>
    <w:tmpl w:val="D0D4E9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AF5018C"/>
    <w:multiLevelType w:val="hybridMultilevel"/>
    <w:tmpl w:val="F0D008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D70406E"/>
    <w:multiLevelType w:val="hybridMultilevel"/>
    <w:tmpl w:val="0B7E3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F9865B7"/>
    <w:multiLevelType w:val="hybridMultilevel"/>
    <w:tmpl w:val="897821C8"/>
    <w:lvl w:ilvl="0" w:tplc="040454E0">
      <w:numFmt w:val="bullet"/>
      <w:lvlText w:val="-"/>
      <w:lvlJc w:val="left"/>
      <w:pPr>
        <w:tabs>
          <w:tab w:val="num" w:pos="814"/>
        </w:tabs>
        <w:ind w:left="814" w:hanging="360"/>
      </w:pPr>
      <w:rPr>
        <w:rFonts w:ascii="Times New Roman" w:eastAsia="Times New Roman" w:hAnsi="Times New Roman" w:cs="Times New Roman" w:hint="default"/>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30">
    <w:nsid w:val="760275B0"/>
    <w:multiLevelType w:val="hybridMultilevel"/>
    <w:tmpl w:val="830E2B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6462479"/>
    <w:multiLevelType w:val="hybridMultilevel"/>
    <w:tmpl w:val="FA44996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nsid w:val="78215BCE"/>
    <w:multiLevelType w:val="hybridMultilevel"/>
    <w:tmpl w:val="7B32BC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E486389"/>
    <w:multiLevelType w:val="hybridMultilevel"/>
    <w:tmpl w:val="89A2A7B0"/>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num w:numId="1">
    <w:abstractNumId w:val="0"/>
  </w:num>
  <w:num w:numId="2">
    <w:abstractNumId w:val="11"/>
  </w:num>
  <w:num w:numId="3">
    <w:abstractNumId w:val="13"/>
  </w:num>
  <w:num w:numId="4">
    <w:abstractNumId w:val="25"/>
  </w:num>
  <w:num w:numId="5">
    <w:abstractNumId w:val="16"/>
  </w:num>
  <w:num w:numId="6">
    <w:abstractNumId w:val="15"/>
  </w:num>
  <w:num w:numId="7">
    <w:abstractNumId w:val="32"/>
  </w:num>
  <w:num w:numId="8">
    <w:abstractNumId w:val="24"/>
  </w:num>
  <w:num w:numId="9">
    <w:abstractNumId w:val="7"/>
  </w:num>
  <w:num w:numId="10">
    <w:abstractNumId w:val="22"/>
  </w:num>
  <w:num w:numId="11">
    <w:abstractNumId w:val="26"/>
  </w:num>
  <w:num w:numId="12">
    <w:abstractNumId w:val="1"/>
  </w:num>
  <w:num w:numId="13">
    <w:abstractNumId w:val="28"/>
  </w:num>
  <w:num w:numId="14">
    <w:abstractNumId w:val="9"/>
  </w:num>
  <w:num w:numId="15">
    <w:abstractNumId w:val="5"/>
  </w:num>
  <w:num w:numId="16">
    <w:abstractNumId w:val="27"/>
  </w:num>
  <w:num w:numId="17">
    <w:abstractNumId w:val="12"/>
  </w:num>
  <w:num w:numId="18">
    <w:abstractNumId w:val="33"/>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
  </w:num>
  <w:num w:numId="23">
    <w:abstractNumId w:val="10"/>
  </w:num>
  <w:num w:numId="24">
    <w:abstractNumId w:val="2"/>
  </w:num>
  <w:num w:numId="25">
    <w:abstractNumId w:val="4"/>
  </w:num>
  <w:num w:numId="26">
    <w:abstractNumId w:val="29"/>
  </w:num>
  <w:num w:numId="27">
    <w:abstractNumId w:val="30"/>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7"/>
  </w:num>
  <w:num w:numId="31">
    <w:abstractNumId w:val="18"/>
  </w:num>
  <w:num w:numId="32">
    <w:abstractNumId w:val="14"/>
  </w:num>
  <w:num w:numId="33">
    <w:abstractNumId w:val="19"/>
  </w:num>
  <w:num w:numId="34">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002E7B"/>
    <w:rsid w:val="000030A8"/>
    <w:rsid w:val="00003557"/>
    <w:rsid w:val="00016E91"/>
    <w:rsid w:val="00020E07"/>
    <w:rsid w:val="00027B0F"/>
    <w:rsid w:val="00033263"/>
    <w:rsid w:val="000414BF"/>
    <w:rsid w:val="00043CCB"/>
    <w:rsid w:val="0005489A"/>
    <w:rsid w:val="00060B15"/>
    <w:rsid w:val="00067569"/>
    <w:rsid w:val="00074125"/>
    <w:rsid w:val="00086F47"/>
    <w:rsid w:val="00092BAB"/>
    <w:rsid w:val="00093DD0"/>
    <w:rsid w:val="00095519"/>
    <w:rsid w:val="0009616D"/>
    <w:rsid w:val="000A3653"/>
    <w:rsid w:val="000A5329"/>
    <w:rsid w:val="000C71E3"/>
    <w:rsid w:val="000D20F9"/>
    <w:rsid w:val="000D3FAD"/>
    <w:rsid w:val="000E11B5"/>
    <w:rsid w:val="000E663E"/>
    <w:rsid w:val="000F37C2"/>
    <w:rsid w:val="000F50CD"/>
    <w:rsid w:val="000F7AF0"/>
    <w:rsid w:val="0010472F"/>
    <w:rsid w:val="00110DB7"/>
    <w:rsid w:val="001216EF"/>
    <w:rsid w:val="00122128"/>
    <w:rsid w:val="00127B2A"/>
    <w:rsid w:val="001356A3"/>
    <w:rsid w:val="00137952"/>
    <w:rsid w:val="001468CF"/>
    <w:rsid w:val="00146B14"/>
    <w:rsid w:val="00164109"/>
    <w:rsid w:val="00164ACC"/>
    <w:rsid w:val="00171419"/>
    <w:rsid w:val="001720BF"/>
    <w:rsid w:val="0018792A"/>
    <w:rsid w:val="00195DBC"/>
    <w:rsid w:val="001A0932"/>
    <w:rsid w:val="001A1F74"/>
    <w:rsid w:val="001B0888"/>
    <w:rsid w:val="001B7787"/>
    <w:rsid w:val="001C0456"/>
    <w:rsid w:val="001C36C0"/>
    <w:rsid w:val="001D6830"/>
    <w:rsid w:val="001E219D"/>
    <w:rsid w:val="001E7F76"/>
    <w:rsid w:val="001F1878"/>
    <w:rsid w:val="001F203D"/>
    <w:rsid w:val="00232C7E"/>
    <w:rsid w:val="0024394A"/>
    <w:rsid w:val="0026750A"/>
    <w:rsid w:val="002747DA"/>
    <w:rsid w:val="00275C5A"/>
    <w:rsid w:val="0027790A"/>
    <w:rsid w:val="00284277"/>
    <w:rsid w:val="00286C87"/>
    <w:rsid w:val="0029573B"/>
    <w:rsid w:val="002A302B"/>
    <w:rsid w:val="002A799C"/>
    <w:rsid w:val="002A7EF0"/>
    <w:rsid w:val="002B4B6F"/>
    <w:rsid w:val="002C2F20"/>
    <w:rsid w:val="002C3F47"/>
    <w:rsid w:val="002C74B4"/>
    <w:rsid w:val="002D0DBD"/>
    <w:rsid w:val="002E0B86"/>
    <w:rsid w:val="002E6301"/>
    <w:rsid w:val="002F2673"/>
    <w:rsid w:val="002F351B"/>
    <w:rsid w:val="002F4613"/>
    <w:rsid w:val="00310200"/>
    <w:rsid w:val="00310F3A"/>
    <w:rsid w:val="00314BEE"/>
    <w:rsid w:val="00326481"/>
    <w:rsid w:val="003266D9"/>
    <w:rsid w:val="00326850"/>
    <w:rsid w:val="00330DD7"/>
    <w:rsid w:val="0034766C"/>
    <w:rsid w:val="00350D31"/>
    <w:rsid w:val="0035700C"/>
    <w:rsid w:val="00364703"/>
    <w:rsid w:val="00394163"/>
    <w:rsid w:val="003A75BB"/>
    <w:rsid w:val="003C0633"/>
    <w:rsid w:val="003C216B"/>
    <w:rsid w:val="003C2202"/>
    <w:rsid w:val="003E73E4"/>
    <w:rsid w:val="003F0D0D"/>
    <w:rsid w:val="003F3156"/>
    <w:rsid w:val="00407398"/>
    <w:rsid w:val="00410561"/>
    <w:rsid w:val="004134EE"/>
    <w:rsid w:val="00416E7C"/>
    <w:rsid w:val="00432FC5"/>
    <w:rsid w:val="00446E0D"/>
    <w:rsid w:val="0045247E"/>
    <w:rsid w:val="004547CB"/>
    <w:rsid w:val="00465457"/>
    <w:rsid w:val="00466165"/>
    <w:rsid w:val="004679C5"/>
    <w:rsid w:val="00473F71"/>
    <w:rsid w:val="004766D3"/>
    <w:rsid w:val="0048075B"/>
    <w:rsid w:val="004913FE"/>
    <w:rsid w:val="00492BE1"/>
    <w:rsid w:val="0049776F"/>
    <w:rsid w:val="004A7251"/>
    <w:rsid w:val="004B1DED"/>
    <w:rsid w:val="004B49C6"/>
    <w:rsid w:val="004C2295"/>
    <w:rsid w:val="004C5581"/>
    <w:rsid w:val="004D3EB4"/>
    <w:rsid w:val="004E2613"/>
    <w:rsid w:val="004E4923"/>
    <w:rsid w:val="005121B9"/>
    <w:rsid w:val="0051355F"/>
    <w:rsid w:val="00514AD6"/>
    <w:rsid w:val="0052374D"/>
    <w:rsid w:val="00530AE7"/>
    <w:rsid w:val="00536BB1"/>
    <w:rsid w:val="005375B2"/>
    <w:rsid w:val="00543D75"/>
    <w:rsid w:val="005529D7"/>
    <w:rsid w:val="005538F7"/>
    <w:rsid w:val="005650D6"/>
    <w:rsid w:val="0057106D"/>
    <w:rsid w:val="005717AA"/>
    <w:rsid w:val="00571AE6"/>
    <w:rsid w:val="005862F5"/>
    <w:rsid w:val="005968E3"/>
    <w:rsid w:val="0059798E"/>
    <w:rsid w:val="005A12EB"/>
    <w:rsid w:val="005A3D24"/>
    <w:rsid w:val="005A431B"/>
    <w:rsid w:val="005A64D6"/>
    <w:rsid w:val="005B1FC4"/>
    <w:rsid w:val="005B5DB9"/>
    <w:rsid w:val="005C23E8"/>
    <w:rsid w:val="005C7492"/>
    <w:rsid w:val="005E6EBF"/>
    <w:rsid w:val="005F51B8"/>
    <w:rsid w:val="00602B7D"/>
    <w:rsid w:val="00616827"/>
    <w:rsid w:val="00630C01"/>
    <w:rsid w:val="00646C96"/>
    <w:rsid w:val="00652DB2"/>
    <w:rsid w:val="0065785E"/>
    <w:rsid w:val="00677C13"/>
    <w:rsid w:val="0068532E"/>
    <w:rsid w:val="00693CE6"/>
    <w:rsid w:val="006A25CE"/>
    <w:rsid w:val="006A4BD0"/>
    <w:rsid w:val="006B0494"/>
    <w:rsid w:val="006B25D8"/>
    <w:rsid w:val="006B4909"/>
    <w:rsid w:val="006B606A"/>
    <w:rsid w:val="006C0467"/>
    <w:rsid w:val="006C4E21"/>
    <w:rsid w:val="006D1A05"/>
    <w:rsid w:val="006E6826"/>
    <w:rsid w:val="0070218A"/>
    <w:rsid w:val="00705C09"/>
    <w:rsid w:val="007121DC"/>
    <w:rsid w:val="007151C2"/>
    <w:rsid w:val="00720DFF"/>
    <w:rsid w:val="00722569"/>
    <w:rsid w:val="00723567"/>
    <w:rsid w:val="0072751E"/>
    <w:rsid w:val="00737C89"/>
    <w:rsid w:val="00743B4D"/>
    <w:rsid w:val="007521D7"/>
    <w:rsid w:val="007528FC"/>
    <w:rsid w:val="00753B22"/>
    <w:rsid w:val="00757AEC"/>
    <w:rsid w:val="00761CB2"/>
    <w:rsid w:val="00770333"/>
    <w:rsid w:val="00771E92"/>
    <w:rsid w:val="007750C4"/>
    <w:rsid w:val="00775959"/>
    <w:rsid w:val="007775FD"/>
    <w:rsid w:val="00792F2B"/>
    <w:rsid w:val="00794DF7"/>
    <w:rsid w:val="00795F65"/>
    <w:rsid w:val="00796B08"/>
    <w:rsid w:val="007B531D"/>
    <w:rsid w:val="007C2B02"/>
    <w:rsid w:val="007D7338"/>
    <w:rsid w:val="007E5664"/>
    <w:rsid w:val="007E662E"/>
    <w:rsid w:val="00813FAF"/>
    <w:rsid w:val="008238D9"/>
    <w:rsid w:val="00836B4A"/>
    <w:rsid w:val="008614EF"/>
    <w:rsid w:val="008636BB"/>
    <w:rsid w:val="008650CB"/>
    <w:rsid w:val="00867B43"/>
    <w:rsid w:val="00871C29"/>
    <w:rsid w:val="008754E0"/>
    <w:rsid w:val="00877BDA"/>
    <w:rsid w:val="00887DC4"/>
    <w:rsid w:val="00897408"/>
    <w:rsid w:val="008A684C"/>
    <w:rsid w:val="008B1A35"/>
    <w:rsid w:val="008B46F0"/>
    <w:rsid w:val="008B7386"/>
    <w:rsid w:val="008C4877"/>
    <w:rsid w:val="008E3ED6"/>
    <w:rsid w:val="008E46EA"/>
    <w:rsid w:val="008E4DC6"/>
    <w:rsid w:val="008E7905"/>
    <w:rsid w:val="008E7D9E"/>
    <w:rsid w:val="008F5EB1"/>
    <w:rsid w:val="00902B71"/>
    <w:rsid w:val="00907C74"/>
    <w:rsid w:val="00911188"/>
    <w:rsid w:val="00917107"/>
    <w:rsid w:val="00917A10"/>
    <w:rsid w:val="00923E4A"/>
    <w:rsid w:val="00927F07"/>
    <w:rsid w:val="009341D7"/>
    <w:rsid w:val="009378F5"/>
    <w:rsid w:val="00940097"/>
    <w:rsid w:val="009410F0"/>
    <w:rsid w:val="00943F9C"/>
    <w:rsid w:val="009443AF"/>
    <w:rsid w:val="009507FF"/>
    <w:rsid w:val="00951B99"/>
    <w:rsid w:val="00955B6A"/>
    <w:rsid w:val="00961FA7"/>
    <w:rsid w:val="00970638"/>
    <w:rsid w:val="00981DE0"/>
    <w:rsid w:val="00982E81"/>
    <w:rsid w:val="0098583C"/>
    <w:rsid w:val="009A7027"/>
    <w:rsid w:val="009B2CF9"/>
    <w:rsid w:val="009D2164"/>
    <w:rsid w:val="009D32A4"/>
    <w:rsid w:val="009D5C9B"/>
    <w:rsid w:val="00A00ADC"/>
    <w:rsid w:val="00A017C0"/>
    <w:rsid w:val="00A146F2"/>
    <w:rsid w:val="00A210F1"/>
    <w:rsid w:val="00A2323D"/>
    <w:rsid w:val="00A36922"/>
    <w:rsid w:val="00A443F9"/>
    <w:rsid w:val="00A451DE"/>
    <w:rsid w:val="00A527FF"/>
    <w:rsid w:val="00A61AC6"/>
    <w:rsid w:val="00A63B4F"/>
    <w:rsid w:val="00A64BC2"/>
    <w:rsid w:val="00AA1A84"/>
    <w:rsid w:val="00AA44DA"/>
    <w:rsid w:val="00AA503B"/>
    <w:rsid w:val="00AB0786"/>
    <w:rsid w:val="00AB4C76"/>
    <w:rsid w:val="00AC2C37"/>
    <w:rsid w:val="00AC4DC2"/>
    <w:rsid w:val="00AD0F8D"/>
    <w:rsid w:val="00AD6940"/>
    <w:rsid w:val="00AD7EC0"/>
    <w:rsid w:val="00AE1A07"/>
    <w:rsid w:val="00AE2985"/>
    <w:rsid w:val="00AE3B79"/>
    <w:rsid w:val="00AE40AE"/>
    <w:rsid w:val="00AF1817"/>
    <w:rsid w:val="00AF1A30"/>
    <w:rsid w:val="00AF3BEF"/>
    <w:rsid w:val="00B02658"/>
    <w:rsid w:val="00B237F9"/>
    <w:rsid w:val="00B31B3D"/>
    <w:rsid w:val="00B3392C"/>
    <w:rsid w:val="00B40506"/>
    <w:rsid w:val="00B50DD9"/>
    <w:rsid w:val="00B5132E"/>
    <w:rsid w:val="00B52578"/>
    <w:rsid w:val="00B5547E"/>
    <w:rsid w:val="00B626E1"/>
    <w:rsid w:val="00B7559E"/>
    <w:rsid w:val="00B87A61"/>
    <w:rsid w:val="00B941CC"/>
    <w:rsid w:val="00BB7005"/>
    <w:rsid w:val="00BC1BE3"/>
    <w:rsid w:val="00BD15C8"/>
    <w:rsid w:val="00BD71C7"/>
    <w:rsid w:val="00BD7B7B"/>
    <w:rsid w:val="00BE398B"/>
    <w:rsid w:val="00BE4DDA"/>
    <w:rsid w:val="00BE62B3"/>
    <w:rsid w:val="00BE721E"/>
    <w:rsid w:val="00C06F0E"/>
    <w:rsid w:val="00C136CA"/>
    <w:rsid w:val="00C226C1"/>
    <w:rsid w:val="00C33061"/>
    <w:rsid w:val="00C35BE8"/>
    <w:rsid w:val="00C43F1E"/>
    <w:rsid w:val="00C638BC"/>
    <w:rsid w:val="00CA4BF0"/>
    <w:rsid w:val="00CA5106"/>
    <w:rsid w:val="00CA7837"/>
    <w:rsid w:val="00CB4662"/>
    <w:rsid w:val="00CD6559"/>
    <w:rsid w:val="00CD79AA"/>
    <w:rsid w:val="00CE0B24"/>
    <w:rsid w:val="00CE0C6F"/>
    <w:rsid w:val="00CF1CEA"/>
    <w:rsid w:val="00CF563F"/>
    <w:rsid w:val="00CF7350"/>
    <w:rsid w:val="00D03A5C"/>
    <w:rsid w:val="00D055FE"/>
    <w:rsid w:val="00D07F29"/>
    <w:rsid w:val="00D13D78"/>
    <w:rsid w:val="00D248BD"/>
    <w:rsid w:val="00D261EF"/>
    <w:rsid w:val="00D31893"/>
    <w:rsid w:val="00D41F10"/>
    <w:rsid w:val="00D43CFE"/>
    <w:rsid w:val="00D4408D"/>
    <w:rsid w:val="00D505CF"/>
    <w:rsid w:val="00D51A7E"/>
    <w:rsid w:val="00D51D5B"/>
    <w:rsid w:val="00D52B29"/>
    <w:rsid w:val="00D6185D"/>
    <w:rsid w:val="00D651B8"/>
    <w:rsid w:val="00D65799"/>
    <w:rsid w:val="00D70601"/>
    <w:rsid w:val="00D7559F"/>
    <w:rsid w:val="00D7712E"/>
    <w:rsid w:val="00D77AC2"/>
    <w:rsid w:val="00D822ED"/>
    <w:rsid w:val="00D83B75"/>
    <w:rsid w:val="00D86888"/>
    <w:rsid w:val="00D87E35"/>
    <w:rsid w:val="00D9318E"/>
    <w:rsid w:val="00D931CB"/>
    <w:rsid w:val="00D975A2"/>
    <w:rsid w:val="00DB1031"/>
    <w:rsid w:val="00DC5B8A"/>
    <w:rsid w:val="00DC6E8F"/>
    <w:rsid w:val="00DE136A"/>
    <w:rsid w:val="00DF3551"/>
    <w:rsid w:val="00E017E0"/>
    <w:rsid w:val="00E03F21"/>
    <w:rsid w:val="00E32F3F"/>
    <w:rsid w:val="00E37877"/>
    <w:rsid w:val="00E410DF"/>
    <w:rsid w:val="00E41190"/>
    <w:rsid w:val="00E43F1C"/>
    <w:rsid w:val="00E440CF"/>
    <w:rsid w:val="00E533D5"/>
    <w:rsid w:val="00E55588"/>
    <w:rsid w:val="00E65141"/>
    <w:rsid w:val="00E67C15"/>
    <w:rsid w:val="00E77137"/>
    <w:rsid w:val="00E840DA"/>
    <w:rsid w:val="00E85C46"/>
    <w:rsid w:val="00E866B4"/>
    <w:rsid w:val="00E9126D"/>
    <w:rsid w:val="00E96614"/>
    <w:rsid w:val="00EB19A8"/>
    <w:rsid w:val="00EB77F0"/>
    <w:rsid w:val="00EC0C7B"/>
    <w:rsid w:val="00EC2C1A"/>
    <w:rsid w:val="00EC40E1"/>
    <w:rsid w:val="00ED29D9"/>
    <w:rsid w:val="00EE2336"/>
    <w:rsid w:val="00EE6502"/>
    <w:rsid w:val="00EF14AB"/>
    <w:rsid w:val="00EF6633"/>
    <w:rsid w:val="00F0259B"/>
    <w:rsid w:val="00F1431C"/>
    <w:rsid w:val="00F156C8"/>
    <w:rsid w:val="00F15EC7"/>
    <w:rsid w:val="00F22325"/>
    <w:rsid w:val="00F23062"/>
    <w:rsid w:val="00F25A8A"/>
    <w:rsid w:val="00F37109"/>
    <w:rsid w:val="00F4192F"/>
    <w:rsid w:val="00F468A0"/>
    <w:rsid w:val="00F57EFF"/>
    <w:rsid w:val="00F74059"/>
    <w:rsid w:val="00F80BFC"/>
    <w:rsid w:val="00F9059F"/>
    <w:rsid w:val="00F91129"/>
    <w:rsid w:val="00F94A45"/>
    <w:rsid w:val="00FB16F9"/>
    <w:rsid w:val="00FB3D35"/>
    <w:rsid w:val="00FD314E"/>
    <w:rsid w:val="00FD32E1"/>
    <w:rsid w:val="00FD3476"/>
    <w:rsid w:val="00FD6210"/>
    <w:rsid w:val="00FD7033"/>
    <w:rsid w:val="00FF4106"/>
    <w:rsid w:val="00FF7A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6EC147D-B872-4115-9935-2419F8C3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link w:val="Heading2Char"/>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086F47"/>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E840DA"/>
    <w:rPr>
      <w:rFonts w:ascii="Arial" w:hAnsi="Arial"/>
      <w:b/>
      <w:kern w:val="32"/>
      <w:sz w:val="28"/>
      <w:lang w:val="en-IE" w:eastAsia="en-US" w:bidi="ar-SA"/>
    </w:rPr>
  </w:style>
  <w:style w:type="paragraph" w:customStyle="1" w:styleId="Style2">
    <w:name w:val="Style2"/>
    <w:basedOn w:val="Normal"/>
    <w:rsid w:val="00723567"/>
    <w:pPr>
      <w:widowControl/>
      <w:numPr>
        <w:numId w:val="2"/>
      </w:numPr>
      <w:spacing w:after="0" w:line="240" w:lineRule="auto"/>
      <w:jc w:val="left"/>
    </w:pPr>
    <w:rPr>
      <w:sz w:val="24"/>
      <w:szCs w:val="24"/>
      <w:lang w:val="en-US"/>
    </w:rPr>
  </w:style>
  <w:style w:type="table" w:styleId="TableGrid">
    <w:name w:val="Table Grid"/>
    <w:basedOn w:val="TableNormal"/>
    <w:rsid w:val="000A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0A5329"/>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rsid w:val="00887DC4"/>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sid w:val="00887DC4"/>
    <w:rPr>
      <w:rFonts w:ascii="Verdana" w:hAnsi="Verdana" w:hint="default"/>
      <w:i/>
      <w:iCs/>
      <w:sz w:val="20"/>
      <w:szCs w:val="20"/>
    </w:rPr>
  </w:style>
  <w:style w:type="paragraph" w:customStyle="1" w:styleId="normal-firstlineindent0">
    <w:name w:val="normal-firstlineindent"/>
    <w:basedOn w:val="Normal"/>
    <w:link w:val="normal-firstlineindentChar0"/>
    <w:rsid w:val="007B531D"/>
    <w:pPr>
      <w:widowControl/>
      <w:ind w:firstLine="454"/>
    </w:pPr>
    <w:rPr>
      <w:lang w:val="en-US"/>
    </w:rPr>
  </w:style>
  <w:style w:type="character" w:customStyle="1" w:styleId="Heading2Char">
    <w:name w:val="Heading 2 Char"/>
    <w:basedOn w:val="DefaultParagraphFont"/>
    <w:link w:val="Heading2"/>
    <w:rsid w:val="00326850"/>
    <w:rPr>
      <w:rFonts w:ascii="Arial" w:hAnsi="Arial"/>
      <w:b/>
      <w:lang w:val="en-IE" w:eastAsia="en-US" w:bidi="ar-SA"/>
    </w:rPr>
  </w:style>
  <w:style w:type="character" w:customStyle="1" w:styleId="normal-firstlineindentChar0">
    <w:name w:val="normal-firstlineindent Char"/>
    <w:basedOn w:val="DefaultParagraphFont"/>
    <w:link w:val="normal-firstlineindent0"/>
    <w:rsid w:val="00F57EFF"/>
    <w:rPr>
      <w:lang w:val="en-US" w:eastAsia="en-US" w:bidi="ar-SA"/>
    </w:rPr>
  </w:style>
  <w:style w:type="paragraph" w:customStyle="1" w:styleId="Pa0">
    <w:name w:val="Pa0"/>
    <w:basedOn w:val="Default"/>
    <w:next w:val="Default"/>
    <w:rsid w:val="00961FA7"/>
    <w:pPr>
      <w:spacing w:line="241" w:lineRule="atLeast"/>
    </w:pPr>
    <w:rPr>
      <w:rFonts w:ascii="Trade Gothic" w:hAnsi="Trade Gothic"/>
      <w:sz w:val="24"/>
      <w:szCs w:val="24"/>
    </w:rPr>
  </w:style>
  <w:style w:type="character" w:customStyle="1" w:styleId="A4">
    <w:name w:val="A4"/>
    <w:rsid w:val="00961FA7"/>
    <w:rPr>
      <w:rFonts w:cs="Trade Gothic"/>
      <w:color w:val="FFFFFF"/>
      <w:sz w:val="38"/>
      <w:szCs w:val="38"/>
    </w:rPr>
  </w:style>
  <w:style w:type="paragraph" w:customStyle="1" w:styleId="StyleJustifiedLinespacingMultiple125li">
    <w:name w:val="Style Justified Line spacing:  Multiple 1.25 li"/>
    <w:basedOn w:val="Normal"/>
    <w:rsid w:val="00330DD7"/>
    <w:pPr>
      <w:widowControl/>
      <w:spacing w:after="0"/>
    </w:pPr>
    <w:rPr>
      <w:sz w:val="22"/>
      <w:lang w:val="en-US"/>
    </w:rPr>
  </w:style>
  <w:style w:type="paragraph" w:customStyle="1" w:styleId="default0">
    <w:name w:val="default"/>
    <w:basedOn w:val="Normal"/>
    <w:rsid w:val="008A684C"/>
    <w:pPr>
      <w:widowControl/>
      <w:autoSpaceDE w:val="0"/>
      <w:autoSpaceDN w:val="0"/>
      <w:spacing w:after="0" w:line="240" w:lineRule="auto"/>
      <w:jc w:val="left"/>
    </w:pPr>
    <w:rPr>
      <w:color w:val="000000"/>
      <w:sz w:val="24"/>
      <w:szCs w:val="24"/>
      <w:lang w:val="en-US"/>
    </w:rPr>
  </w:style>
  <w:style w:type="character" w:customStyle="1" w:styleId="1">
    <w:name w:val="1"/>
    <w:basedOn w:val="DefaultParagraphFont"/>
    <w:semiHidden/>
    <w:rsid w:val="008A684C"/>
    <w:rPr>
      <w:rFonts w:ascii="Arial" w:hAnsi="Arial" w:cs="Arial"/>
      <w:color w:val="auto"/>
      <w:sz w:val="20"/>
      <w:szCs w:val="20"/>
    </w:rPr>
  </w:style>
  <w:style w:type="paragraph" w:customStyle="1" w:styleId="style77">
    <w:name w:val="style77"/>
    <w:basedOn w:val="Normal"/>
    <w:rsid w:val="002C74B4"/>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rsid w:val="002C74B4"/>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rsid w:val="002C74B4"/>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sid w:val="002C74B4"/>
    <w:rPr>
      <w:rFonts w:ascii="Times New Roman" w:hAnsi="Times New Roman" w:cs="Times New Roman" w:hint="default"/>
      <w:b/>
      <w:bCs/>
      <w:i/>
      <w:iCs/>
      <w:color w:val="999933"/>
      <w:sz w:val="21"/>
      <w:szCs w:val="21"/>
    </w:rPr>
  </w:style>
  <w:style w:type="character" w:customStyle="1" w:styleId="style761">
    <w:name w:val="style761"/>
    <w:basedOn w:val="DefaultParagraphFont"/>
    <w:rsid w:val="002C74B4"/>
    <w:rPr>
      <w:rFonts w:ascii="Geneva" w:hAnsi="Geneva" w:hint="default"/>
      <w:sz w:val="13"/>
      <w:szCs w:val="13"/>
    </w:rPr>
  </w:style>
  <w:style w:type="character" w:customStyle="1" w:styleId="style52style112style55">
    <w:name w:val="style52 style112 style55"/>
    <w:basedOn w:val="DefaultParagraphFont"/>
    <w:rsid w:val="002C7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9552">
      <w:bodyDiv w:val="1"/>
      <w:marLeft w:val="0"/>
      <w:marRight w:val="0"/>
      <w:marTop w:val="0"/>
      <w:marBottom w:val="0"/>
      <w:divBdr>
        <w:top w:val="none" w:sz="0" w:space="0" w:color="auto"/>
        <w:left w:val="none" w:sz="0" w:space="0" w:color="auto"/>
        <w:bottom w:val="none" w:sz="0" w:space="0" w:color="auto"/>
        <w:right w:val="none" w:sz="0" w:space="0" w:color="auto"/>
      </w:divBdr>
    </w:div>
    <w:div w:id="245918086">
      <w:bodyDiv w:val="1"/>
      <w:marLeft w:val="0"/>
      <w:marRight w:val="0"/>
      <w:marTop w:val="0"/>
      <w:marBottom w:val="0"/>
      <w:divBdr>
        <w:top w:val="none" w:sz="0" w:space="0" w:color="auto"/>
        <w:left w:val="none" w:sz="0" w:space="0" w:color="auto"/>
        <w:bottom w:val="none" w:sz="0" w:space="0" w:color="auto"/>
        <w:right w:val="none" w:sz="0" w:space="0" w:color="auto"/>
      </w:divBdr>
    </w:div>
    <w:div w:id="350685639">
      <w:bodyDiv w:val="1"/>
      <w:marLeft w:val="0"/>
      <w:marRight w:val="0"/>
      <w:marTop w:val="0"/>
      <w:marBottom w:val="0"/>
      <w:divBdr>
        <w:top w:val="none" w:sz="0" w:space="0" w:color="auto"/>
        <w:left w:val="none" w:sz="0" w:space="0" w:color="auto"/>
        <w:bottom w:val="none" w:sz="0" w:space="0" w:color="auto"/>
        <w:right w:val="none" w:sz="0" w:space="0" w:color="auto"/>
      </w:divBdr>
    </w:div>
    <w:div w:id="421075285">
      <w:bodyDiv w:val="1"/>
      <w:marLeft w:val="0"/>
      <w:marRight w:val="0"/>
      <w:marTop w:val="0"/>
      <w:marBottom w:val="0"/>
      <w:divBdr>
        <w:top w:val="none" w:sz="0" w:space="0" w:color="auto"/>
        <w:left w:val="none" w:sz="0" w:space="0" w:color="auto"/>
        <w:bottom w:val="none" w:sz="0" w:space="0" w:color="auto"/>
        <w:right w:val="none" w:sz="0" w:space="0" w:color="auto"/>
      </w:divBdr>
    </w:div>
    <w:div w:id="793598560">
      <w:bodyDiv w:val="1"/>
      <w:marLeft w:val="0"/>
      <w:marRight w:val="0"/>
      <w:marTop w:val="0"/>
      <w:marBottom w:val="0"/>
      <w:divBdr>
        <w:top w:val="none" w:sz="0" w:space="0" w:color="auto"/>
        <w:left w:val="none" w:sz="0" w:space="0" w:color="auto"/>
        <w:bottom w:val="none" w:sz="0" w:space="0" w:color="auto"/>
        <w:right w:val="none" w:sz="0" w:space="0" w:color="auto"/>
      </w:divBdr>
    </w:div>
    <w:div w:id="858664831">
      <w:bodyDiv w:val="1"/>
      <w:marLeft w:val="0"/>
      <w:marRight w:val="0"/>
      <w:marTop w:val="0"/>
      <w:marBottom w:val="0"/>
      <w:divBdr>
        <w:top w:val="none" w:sz="0" w:space="0" w:color="auto"/>
        <w:left w:val="none" w:sz="0" w:space="0" w:color="auto"/>
        <w:bottom w:val="none" w:sz="0" w:space="0" w:color="auto"/>
        <w:right w:val="none" w:sz="0" w:space="0" w:color="auto"/>
      </w:divBdr>
      <w:divsChild>
        <w:div w:id="404687337">
          <w:marLeft w:val="0"/>
          <w:marRight w:val="0"/>
          <w:marTop w:val="0"/>
          <w:marBottom w:val="0"/>
          <w:divBdr>
            <w:top w:val="none" w:sz="0" w:space="0" w:color="auto"/>
            <w:left w:val="none" w:sz="0" w:space="0" w:color="auto"/>
            <w:bottom w:val="none" w:sz="0" w:space="0" w:color="auto"/>
            <w:right w:val="none" w:sz="0" w:space="0" w:color="auto"/>
          </w:divBdr>
        </w:div>
      </w:divsChild>
    </w:div>
    <w:div w:id="891623416">
      <w:bodyDiv w:val="1"/>
      <w:marLeft w:val="0"/>
      <w:marRight w:val="0"/>
      <w:marTop w:val="0"/>
      <w:marBottom w:val="0"/>
      <w:divBdr>
        <w:top w:val="none" w:sz="0" w:space="0" w:color="auto"/>
        <w:left w:val="none" w:sz="0" w:space="0" w:color="auto"/>
        <w:bottom w:val="none" w:sz="0" w:space="0" w:color="auto"/>
        <w:right w:val="none" w:sz="0" w:space="0" w:color="auto"/>
      </w:divBdr>
    </w:div>
    <w:div w:id="110515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coford.ie" TargetMode="External"/><Relationship Id="rId18" Type="http://schemas.openxmlformats.org/officeDocument/2006/relationships/hyperlink" Target="mailto:info@mwp.org" TargetMode="External"/><Relationship Id="rId26" Type="http://schemas.openxmlformats.org/officeDocument/2006/relationships/hyperlink" Target="mailto:renewables@reio.ie" TargetMode="External"/><Relationship Id="rId3" Type="http://schemas.openxmlformats.org/officeDocument/2006/relationships/settings" Target="settings.xml"/><Relationship Id="rId21" Type="http://schemas.openxmlformats.org/officeDocument/2006/relationships/hyperlink" Target="http://www.bihip.com" TargetMode="Externa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hyperlink" Target="mailto:iufro@uq.edu.au" TargetMode="External"/><Relationship Id="rId25" Type="http://schemas.openxmlformats.org/officeDocument/2006/relationships/hyperlink" Target="http://www.skype.com" TargetMode="External"/><Relationship Id="rId2" Type="http://schemas.openxmlformats.org/officeDocument/2006/relationships/styles" Target="styles.xml"/><Relationship Id="rId16" Type="http://schemas.openxmlformats.org/officeDocument/2006/relationships/hyperlink" Target="mailto:renewables@reio.ie" TargetMode="External"/><Relationship Id="rId20" Type="http://schemas.openxmlformats.org/officeDocument/2006/relationships/hyperlink" Target="http://www.inff.i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woodenergy.ie" TargetMode="External"/><Relationship Id="rId5" Type="http://schemas.openxmlformats.org/officeDocument/2006/relationships/footnotes" Target="footnotes.xml"/><Relationship Id="rId15" Type="http://schemas.openxmlformats.org/officeDocument/2006/relationships/hyperlink" Target="http://www.phyxhost.ie/dev/reioshop/catalog/index.php" TargetMode="External"/><Relationship Id="rId23" Type="http://schemas.openxmlformats.org/officeDocument/2006/relationships/hyperlink" Target="http://www.ipgri.cgiar.org/networks/euforgen/euf_home.asp" TargetMode="External"/><Relationship Id="rId28" Type="http://schemas.openxmlformats.org/officeDocument/2006/relationships/fontTable" Target="fontTable.xml"/><Relationship Id="rId10" Type="http://schemas.openxmlformats.org/officeDocument/2006/relationships/hyperlink" Target="http://www.coford.ie" TargetMode="External"/><Relationship Id="rId19" Type="http://schemas.openxmlformats.org/officeDocument/2006/relationships/hyperlink" Target="mailto:irishnff@eircom.net"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http://www.crann.ie" TargetMode="External"/><Relationship Id="rId22" Type="http://schemas.openxmlformats.org/officeDocument/2006/relationships/hyperlink" Target="http://www.webmd.com/content/article/125/116079.htm"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3468</Words>
  <Characters>19769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23191</CharactersWithSpaces>
  <SharedDoc>false</SharedDoc>
  <HLinks>
    <vt:vector size="246" baseType="variant">
      <vt:variant>
        <vt:i4>1835050</vt:i4>
      </vt:variant>
      <vt:variant>
        <vt:i4>159</vt:i4>
      </vt:variant>
      <vt:variant>
        <vt:i4>0</vt:i4>
      </vt:variant>
      <vt:variant>
        <vt:i4>5</vt:i4>
      </vt:variant>
      <vt:variant>
        <vt:lpwstr/>
      </vt:variant>
      <vt:variant>
        <vt:lpwstr>_CONTENTS</vt:lpwstr>
      </vt:variant>
      <vt:variant>
        <vt:i4>2949121</vt:i4>
      </vt:variant>
      <vt:variant>
        <vt:i4>156</vt:i4>
      </vt:variant>
      <vt:variant>
        <vt:i4>0</vt:i4>
      </vt:variant>
      <vt:variant>
        <vt:i4>5</vt:i4>
      </vt:variant>
      <vt:variant>
        <vt:lpwstr>mailto:renewables@reio.ie</vt:lpwstr>
      </vt:variant>
      <vt:variant>
        <vt:lpwstr/>
      </vt:variant>
      <vt:variant>
        <vt:i4>4849674</vt:i4>
      </vt:variant>
      <vt:variant>
        <vt:i4>153</vt:i4>
      </vt:variant>
      <vt:variant>
        <vt:i4>0</vt:i4>
      </vt:variant>
      <vt:variant>
        <vt:i4>5</vt:i4>
      </vt:variant>
      <vt:variant>
        <vt:lpwstr>http://www.skype.com/</vt:lpwstr>
      </vt:variant>
      <vt:variant>
        <vt:lpwstr/>
      </vt:variant>
      <vt:variant>
        <vt:i4>2031703</vt:i4>
      </vt:variant>
      <vt:variant>
        <vt:i4>150</vt:i4>
      </vt:variant>
      <vt:variant>
        <vt:i4>0</vt:i4>
      </vt:variant>
      <vt:variant>
        <vt:i4>5</vt:i4>
      </vt:variant>
      <vt:variant>
        <vt:lpwstr>http://www.woodenergy.ie/</vt:lpwstr>
      </vt:variant>
      <vt:variant>
        <vt:lpwstr/>
      </vt:variant>
      <vt:variant>
        <vt:i4>1835050</vt:i4>
      </vt:variant>
      <vt:variant>
        <vt:i4>147</vt:i4>
      </vt:variant>
      <vt:variant>
        <vt:i4>0</vt:i4>
      </vt:variant>
      <vt:variant>
        <vt:i4>5</vt:i4>
      </vt:variant>
      <vt:variant>
        <vt:lpwstr/>
      </vt:variant>
      <vt:variant>
        <vt:lpwstr>_CONTENTS</vt:lpwstr>
      </vt:variant>
      <vt:variant>
        <vt:i4>1835050</vt:i4>
      </vt:variant>
      <vt:variant>
        <vt:i4>144</vt:i4>
      </vt:variant>
      <vt:variant>
        <vt:i4>0</vt:i4>
      </vt:variant>
      <vt:variant>
        <vt:i4>5</vt:i4>
      </vt:variant>
      <vt:variant>
        <vt:lpwstr/>
      </vt:variant>
      <vt:variant>
        <vt:lpwstr>_CONTENTS</vt:lpwstr>
      </vt:variant>
      <vt:variant>
        <vt:i4>4522080</vt:i4>
      </vt:variant>
      <vt:variant>
        <vt:i4>141</vt:i4>
      </vt:variant>
      <vt:variant>
        <vt:i4>0</vt:i4>
      </vt:variant>
      <vt:variant>
        <vt:i4>5</vt:i4>
      </vt:variant>
      <vt:variant>
        <vt:lpwstr>http://www.ipgri.cgiar.org/networks/euforgen/euf_home.asp</vt:lpwstr>
      </vt:variant>
      <vt:variant>
        <vt:lpwstr/>
      </vt:variant>
      <vt:variant>
        <vt:i4>1835050</vt:i4>
      </vt:variant>
      <vt:variant>
        <vt:i4>138</vt:i4>
      </vt:variant>
      <vt:variant>
        <vt:i4>0</vt:i4>
      </vt:variant>
      <vt:variant>
        <vt:i4>5</vt:i4>
      </vt:variant>
      <vt:variant>
        <vt:lpwstr/>
      </vt:variant>
      <vt:variant>
        <vt:lpwstr>_CONTENTS</vt:lpwstr>
      </vt:variant>
      <vt:variant>
        <vt:i4>3473529</vt:i4>
      </vt:variant>
      <vt:variant>
        <vt:i4>135</vt:i4>
      </vt:variant>
      <vt:variant>
        <vt:i4>0</vt:i4>
      </vt:variant>
      <vt:variant>
        <vt:i4>5</vt:i4>
      </vt:variant>
      <vt:variant>
        <vt:lpwstr>http://www.webmd.com/content/article/125/116079.htm</vt:lpwstr>
      </vt:variant>
      <vt:variant>
        <vt:lpwstr/>
      </vt:variant>
      <vt:variant>
        <vt:i4>1835050</vt:i4>
      </vt:variant>
      <vt:variant>
        <vt:i4>132</vt:i4>
      </vt:variant>
      <vt:variant>
        <vt:i4>0</vt:i4>
      </vt:variant>
      <vt:variant>
        <vt:i4>5</vt:i4>
      </vt:variant>
      <vt:variant>
        <vt:lpwstr/>
      </vt:variant>
      <vt:variant>
        <vt:lpwstr>_CONTENTS</vt:lpwstr>
      </vt:variant>
      <vt:variant>
        <vt:i4>6225937</vt:i4>
      </vt:variant>
      <vt:variant>
        <vt:i4>129</vt:i4>
      </vt:variant>
      <vt:variant>
        <vt:i4>0</vt:i4>
      </vt:variant>
      <vt:variant>
        <vt:i4>5</vt:i4>
      </vt:variant>
      <vt:variant>
        <vt:lpwstr>http://www.bihip.com/</vt:lpwstr>
      </vt:variant>
      <vt:variant>
        <vt:lpwstr/>
      </vt:variant>
      <vt:variant>
        <vt:i4>1835050</vt:i4>
      </vt:variant>
      <vt:variant>
        <vt:i4>126</vt:i4>
      </vt:variant>
      <vt:variant>
        <vt:i4>0</vt:i4>
      </vt:variant>
      <vt:variant>
        <vt:i4>5</vt:i4>
      </vt:variant>
      <vt:variant>
        <vt:lpwstr/>
      </vt:variant>
      <vt:variant>
        <vt:lpwstr>_CONTENTS</vt:lpwstr>
      </vt:variant>
      <vt:variant>
        <vt:i4>7274545</vt:i4>
      </vt:variant>
      <vt:variant>
        <vt:i4>123</vt:i4>
      </vt:variant>
      <vt:variant>
        <vt:i4>0</vt:i4>
      </vt:variant>
      <vt:variant>
        <vt:i4>5</vt:i4>
      </vt:variant>
      <vt:variant>
        <vt:lpwstr>http://www.inff.ie/</vt:lpwstr>
      </vt:variant>
      <vt:variant>
        <vt:lpwstr/>
      </vt:variant>
      <vt:variant>
        <vt:i4>5308528</vt:i4>
      </vt:variant>
      <vt:variant>
        <vt:i4>120</vt:i4>
      </vt:variant>
      <vt:variant>
        <vt:i4>0</vt:i4>
      </vt:variant>
      <vt:variant>
        <vt:i4>5</vt:i4>
      </vt:variant>
      <vt:variant>
        <vt:lpwstr>mailto:irishnff@eircom.net</vt:lpwstr>
      </vt:variant>
      <vt:variant>
        <vt:lpwstr/>
      </vt:variant>
      <vt:variant>
        <vt:i4>1835050</vt:i4>
      </vt:variant>
      <vt:variant>
        <vt:i4>117</vt:i4>
      </vt:variant>
      <vt:variant>
        <vt:i4>0</vt:i4>
      </vt:variant>
      <vt:variant>
        <vt:i4>5</vt:i4>
      </vt:variant>
      <vt:variant>
        <vt:lpwstr/>
      </vt:variant>
      <vt:variant>
        <vt:lpwstr>_CONTENTS</vt:lpwstr>
      </vt:variant>
      <vt:variant>
        <vt:i4>393273</vt:i4>
      </vt:variant>
      <vt:variant>
        <vt:i4>114</vt:i4>
      </vt:variant>
      <vt:variant>
        <vt:i4>0</vt:i4>
      </vt:variant>
      <vt:variant>
        <vt:i4>5</vt:i4>
      </vt:variant>
      <vt:variant>
        <vt:lpwstr>mailto:info@mwp.org</vt:lpwstr>
      </vt:variant>
      <vt:variant>
        <vt:lpwstr/>
      </vt:variant>
      <vt:variant>
        <vt:i4>1835050</vt:i4>
      </vt:variant>
      <vt:variant>
        <vt:i4>111</vt:i4>
      </vt:variant>
      <vt:variant>
        <vt:i4>0</vt:i4>
      </vt:variant>
      <vt:variant>
        <vt:i4>5</vt:i4>
      </vt:variant>
      <vt:variant>
        <vt:lpwstr/>
      </vt:variant>
      <vt:variant>
        <vt:lpwstr>_CONTENTS</vt:lpwstr>
      </vt:variant>
      <vt:variant>
        <vt:i4>6684685</vt:i4>
      </vt:variant>
      <vt:variant>
        <vt:i4>108</vt:i4>
      </vt:variant>
      <vt:variant>
        <vt:i4>0</vt:i4>
      </vt:variant>
      <vt:variant>
        <vt:i4>5</vt:i4>
      </vt:variant>
      <vt:variant>
        <vt:lpwstr>mailto:iufro@uq.edu.au</vt:lpwstr>
      </vt:variant>
      <vt:variant>
        <vt:lpwstr/>
      </vt:variant>
      <vt:variant>
        <vt:i4>1835050</vt:i4>
      </vt:variant>
      <vt:variant>
        <vt:i4>105</vt:i4>
      </vt:variant>
      <vt:variant>
        <vt:i4>0</vt:i4>
      </vt:variant>
      <vt:variant>
        <vt:i4>5</vt:i4>
      </vt:variant>
      <vt:variant>
        <vt:lpwstr/>
      </vt:variant>
      <vt:variant>
        <vt:lpwstr>_CONTENTS</vt:lpwstr>
      </vt:variant>
      <vt:variant>
        <vt:i4>2949121</vt:i4>
      </vt:variant>
      <vt:variant>
        <vt:i4>102</vt:i4>
      </vt:variant>
      <vt:variant>
        <vt:i4>0</vt:i4>
      </vt:variant>
      <vt:variant>
        <vt:i4>5</vt:i4>
      </vt:variant>
      <vt:variant>
        <vt:lpwstr>mailto:renewables@reio.ie</vt:lpwstr>
      </vt:variant>
      <vt:variant>
        <vt:lpwstr/>
      </vt:variant>
      <vt:variant>
        <vt:i4>4522076</vt:i4>
      </vt:variant>
      <vt:variant>
        <vt:i4>99</vt:i4>
      </vt:variant>
      <vt:variant>
        <vt:i4>0</vt:i4>
      </vt:variant>
      <vt:variant>
        <vt:i4>5</vt:i4>
      </vt:variant>
      <vt:variant>
        <vt:lpwstr>http://www.phyxhost.ie/dev/reioshop/catalog/index.php</vt:lpwstr>
      </vt:variant>
      <vt:variant>
        <vt:lpwstr/>
      </vt:variant>
      <vt:variant>
        <vt:i4>1835050</vt:i4>
      </vt:variant>
      <vt:variant>
        <vt:i4>96</vt:i4>
      </vt:variant>
      <vt:variant>
        <vt:i4>0</vt:i4>
      </vt:variant>
      <vt:variant>
        <vt:i4>5</vt:i4>
      </vt:variant>
      <vt:variant>
        <vt:lpwstr/>
      </vt:variant>
      <vt:variant>
        <vt:lpwstr>_CONTENTS</vt:lpwstr>
      </vt:variant>
      <vt:variant>
        <vt:i4>65543</vt:i4>
      </vt:variant>
      <vt:variant>
        <vt:i4>93</vt:i4>
      </vt:variant>
      <vt:variant>
        <vt:i4>0</vt:i4>
      </vt:variant>
      <vt:variant>
        <vt:i4>5</vt:i4>
      </vt:variant>
      <vt:variant>
        <vt:lpwstr>http://www.crann.ie/</vt:lpwstr>
      </vt:variant>
      <vt:variant>
        <vt:lpwstr/>
      </vt:variant>
      <vt:variant>
        <vt:i4>1835050</vt:i4>
      </vt:variant>
      <vt:variant>
        <vt:i4>90</vt:i4>
      </vt:variant>
      <vt:variant>
        <vt:i4>0</vt:i4>
      </vt:variant>
      <vt:variant>
        <vt:i4>5</vt:i4>
      </vt:variant>
      <vt:variant>
        <vt:lpwstr/>
      </vt:variant>
      <vt:variant>
        <vt:lpwstr>_CONTENTS</vt:lpwstr>
      </vt:variant>
      <vt:variant>
        <vt:i4>1835050</vt:i4>
      </vt:variant>
      <vt:variant>
        <vt:i4>87</vt:i4>
      </vt:variant>
      <vt:variant>
        <vt:i4>0</vt:i4>
      </vt:variant>
      <vt:variant>
        <vt:i4>5</vt:i4>
      </vt:variant>
      <vt:variant>
        <vt:lpwstr/>
      </vt:variant>
      <vt:variant>
        <vt:lpwstr>_CONTENTS</vt:lpwstr>
      </vt:variant>
      <vt:variant>
        <vt:i4>2097170</vt:i4>
      </vt:variant>
      <vt:variant>
        <vt:i4>84</vt:i4>
      </vt:variant>
      <vt:variant>
        <vt:i4>0</vt:i4>
      </vt:variant>
      <vt:variant>
        <vt:i4>5</vt:i4>
      </vt:variant>
      <vt:variant>
        <vt:lpwstr>mailto:info@coford.ie</vt:lpwstr>
      </vt:variant>
      <vt:variant>
        <vt:lpwstr/>
      </vt:variant>
      <vt:variant>
        <vt:i4>8323077</vt:i4>
      </vt:variant>
      <vt:variant>
        <vt:i4>81</vt:i4>
      </vt:variant>
      <vt:variant>
        <vt:i4>0</vt:i4>
      </vt:variant>
      <vt:variant>
        <vt:i4>5</vt:i4>
      </vt:variant>
      <vt:variant>
        <vt:lpwstr>mailto:lauren.maclennan@coford.ie</vt:lpwstr>
      </vt:variant>
      <vt:variant>
        <vt:lpwstr/>
      </vt:variant>
      <vt:variant>
        <vt:i4>1507421</vt:i4>
      </vt:variant>
      <vt:variant>
        <vt:i4>78</vt:i4>
      </vt:variant>
      <vt:variant>
        <vt:i4>0</vt:i4>
      </vt:variant>
      <vt:variant>
        <vt:i4>5</vt:i4>
      </vt:variant>
      <vt:variant>
        <vt:lpwstr>http://www.coford.ie/</vt:lpwstr>
      </vt:variant>
      <vt:variant>
        <vt:lpwstr/>
      </vt:variant>
      <vt:variant>
        <vt:i4>2097170</vt:i4>
      </vt:variant>
      <vt:variant>
        <vt:i4>75</vt:i4>
      </vt:variant>
      <vt:variant>
        <vt:i4>0</vt:i4>
      </vt:variant>
      <vt:variant>
        <vt:i4>5</vt:i4>
      </vt:variant>
      <vt:variant>
        <vt:lpwstr>mailto:info@coford.ie</vt:lpwstr>
      </vt:variant>
      <vt:variant>
        <vt:lpwstr/>
      </vt:variant>
      <vt:variant>
        <vt:i4>1900592</vt:i4>
      </vt:variant>
      <vt:variant>
        <vt:i4>68</vt:i4>
      </vt:variant>
      <vt:variant>
        <vt:i4>0</vt:i4>
      </vt:variant>
      <vt:variant>
        <vt:i4>5</vt:i4>
      </vt:variant>
      <vt:variant>
        <vt:lpwstr/>
      </vt:variant>
      <vt:variant>
        <vt:lpwstr>_Toc145304496</vt:lpwstr>
      </vt:variant>
      <vt:variant>
        <vt:i4>1900592</vt:i4>
      </vt:variant>
      <vt:variant>
        <vt:i4>62</vt:i4>
      </vt:variant>
      <vt:variant>
        <vt:i4>0</vt:i4>
      </vt:variant>
      <vt:variant>
        <vt:i4>5</vt:i4>
      </vt:variant>
      <vt:variant>
        <vt:lpwstr/>
      </vt:variant>
      <vt:variant>
        <vt:lpwstr>_Toc145304495</vt:lpwstr>
      </vt:variant>
      <vt:variant>
        <vt:i4>1900592</vt:i4>
      </vt:variant>
      <vt:variant>
        <vt:i4>56</vt:i4>
      </vt:variant>
      <vt:variant>
        <vt:i4>0</vt:i4>
      </vt:variant>
      <vt:variant>
        <vt:i4>5</vt:i4>
      </vt:variant>
      <vt:variant>
        <vt:lpwstr/>
      </vt:variant>
      <vt:variant>
        <vt:lpwstr>_Toc145304494</vt:lpwstr>
      </vt:variant>
      <vt:variant>
        <vt:i4>1900592</vt:i4>
      </vt:variant>
      <vt:variant>
        <vt:i4>50</vt:i4>
      </vt:variant>
      <vt:variant>
        <vt:i4>0</vt:i4>
      </vt:variant>
      <vt:variant>
        <vt:i4>5</vt:i4>
      </vt:variant>
      <vt:variant>
        <vt:lpwstr/>
      </vt:variant>
      <vt:variant>
        <vt:lpwstr>_Toc145304493</vt:lpwstr>
      </vt:variant>
      <vt:variant>
        <vt:i4>1900592</vt:i4>
      </vt:variant>
      <vt:variant>
        <vt:i4>44</vt:i4>
      </vt:variant>
      <vt:variant>
        <vt:i4>0</vt:i4>
      </vt:variant>
      <vt:variant>
        <vt:i4>5</vt:i4>
      </vt:variant>
      <vt:variant>
        <vt:lpwstr/>
      </vt:variant>
      <vt:variant>
        <vt:lpwstr>_Toc145304492</vt:lpwstr>
      </vt:variant>
      <vt:variant>
        <vt:i4>1900592</vt:i4>
      </vt:variant>
      <vt:variant>
        <vt:i4>38</vt:i4>
      </vt:variant>
      <vt:variant>
        <vt:i4>0</vt:i4>
      </vt:variant>
      <vt:variant>
        <vt:i4>5</vt:i4>
      </vt:variant>
      <vt:variant>
        <vt:lpwstr/>
      </vt:variant>
      <vt:variant>
        <vt:lpwstr>_Toc145304491</vt:lpwstr>
      </vt:variant>
      <vt:variant>
        <vt:i4>1900592</vt:i4>
      </vt:variant>
      <vt:variant>
        <vt:i4>32</vt:i4>
      </vt:variant>
      <vt:variant>
        <vt:i4>0</vt:i4>
      </vt:variant>
      <vt:variant>
        <vt:i4>5</vt:i4>
      </vt:variant>
      <vt:variant>
        <vt:lpwstr/>
      </vt:variant>
      <vt:variant>
        <vt:lpwstr>_Toc145304490</vt:lpwstr>
      </vt:variant>
      <vt:variant>
        <vt:i4>1835056</vt:i4>
      </vt:variant>
      <vt:variant>
        <vt:i4>26</vt:i4>
      </vt:variant>
      <vt:variant>
        <vt:i4>0</vt:i4>
      </vt:variant>
      <vt:variant>
        <vt:i4>5</vt:i4>
      </vt:variant>
      <vt:variant>
        <vt:lpwstr/>
      </vt:variant>
      <vt:variant>
        <vt:lpwstr>_Toc145304489</vt:lpwstr>
      </vt:variant>
      <vt:variant>
        <vt:i4>1835056</vt:i4>
      </vt:variant>
      <vt:variant>
        <vt:i4>20</vt:i4>
      </vt:variant>
      <vt:variant>
        <vt:i4>0</vt:i4>
      </vt:variant>
      <vt:variant>
        <vt:i4>5</vt:i4>
      </vt:variant>
      <vt:variant>
        <vt:lpwstr/>
      </vt:variant>
      <vt:variant>
        <vt:lpwstr>_Toc145304488</vt:lpwstr>
      </vt:variant>
      <vt:variant>
        <vt:i4>1835056</vt:i4>
      </vt:variant>
      <vt:variant>
        <vt:i4>14</vt:i4>
      </vt:variant>
      <vt:variant>
        <vt:i4>0</vt:i4>
      </vt:variant>
      <vt:variant>
        <vt:i4>5</vt:i4>
      </vt:variant>
      <vt:variant>
        <vt:lpwstr/>
      </vt:variant>
      <vt:variant>
        <vt:lpwstr>_Toc145304487</vt:lpwstr>
      </vt:variant>
      <vt:variant>
        <vt:i4>1835056</vt:i4>
      </vt:variant>
      <vt:variant>
        <vt:i4>8</vt:i4>
      </vt:variant>
      <vt:variant>
        <vt:i4>0</vt:i4>
      </vt:variant>
      <vt:variant>
        <vt:i4>5</vt:i4>
      </vt:variant>
      <vt:variant>
        <vt:lpwstr/>
      </vt:variant>
      <vt:variant>
        <vt:lpwstr>_Toc145304486</vt:lpwstr>
      </vt:variant>
      <vt:variant>
        <vt:i4>1835056</vt:i4>
      </vt:variant>
      <vt:variant>
        <vt:i4>2</vt:i4>
      </vt:variant>
      <vt:variant>
        <vt:i4>0</vt:i4>
      </vt:variant>
      <vt:variant>
        <vt:i4>5</vt:i4>
      </vt:variant>
      <vt:variant>
        <vt:lpwstr/>
      </vt:variant>
      <vt:variant>
        <vt:lpwstr>_Toc145304485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2006-09-04T13:09:00Z</cp:lastPrinted>
  <dcterms:created xsi:type="dcterms:W3CDTF">2015-07-15T09:17:00Z</dcterms:created>
  <dcterms:modified xsi:type="dcterms:W3CDTF">2015-07-15T12:29:00Z</dcterms:modified>
</cp:coreProperties>
</file>